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FD7" w:rsidRPr="00E00282" w:rsidRDefault="00735EA6">
      <w:pPr>
        <w:spacing w:after="0" w:line="408" w:lineRule="auto"/>
        <w:ind w:left="120"/>
        <w:jc w:val="center"/>
        <w:rPr>
          <w:lang w:val="ru-RU"/>
        </w:rPr>
      </w:pPr>
      <w:bookmarkStart w:id="0" w:name="block-15201132"/>
      <w:r w:rsidRPr="00E00282">
        <w:rPr>
          <w:rFonts w:ascii="Times New Roman" w:hAnsi="Times New Roman"/>
          <w:b/>
          <w:color w:val="000000"/>
          <w:sz w:val="28"/>
          <w:lang w:val="ru-RU"/>
        </w:rPr>
        <w:t>МИНИСТЕРСТВО ПРОСВЕЩЕНИЯ РОССИЙСКОЙ ФЕДЕРАЦИИ</w:t>
      </w:r>
    </w:p>
    <w:p w:rsidR="001B5FD7" w:rsidRPr="00E00282" w:rsidRDefault="00735EA6">
      <w:pPr>
        <w:spacing w:after="0" w:line="408" w:lineRule="auto"/>
        <w:ind w:left="120"/>
        <w:jc w:val="center"/>
        <w:rPr>
          <w:lang w:val="ru-RU"/>
        </w:rPr>
      </w:pPr>
      <w:bookmarkStart w:id="1" w:name="70ce6c04-5d85-4344-8b96-f0be4c959e1f"/>
      <w:r w:rsidRPr="00E00282">
        <w:rPr>
          <w:rFonts w:ascii="Times New Roman" w:hAnsi="Times New Roman"/>
          <w:b/>
          <w:color w:val="000000"/>
          <w:sz w:val="28"/>
          <w:lang w:val="ru-RU"/>
        </w:rPr>
        <w:t>Министерство образования Республики Мордовия</w:t>
      </w:r>
      <w:bookmarkEnd w:id="1"/>
      <w:r w:rsidRPr="00E00282">
        <w:rPr>
          <w:rFonts w:ascii="Times New Roman" w:hAnsi="Times New Roman"/>
          <w:b/>
          <w:color w:val="000000"/>
          <w:sz w:val="28"/>
          <w:lang w:val="ru-RU"/>
        </w:rPr>
        <w:t xml:space="preserve"> </w:t>
      </w:r>
    </w:p>
    <w:p w:rsidR="001B5FD7" w:rsidRPr="00E00282" w:rsidRDefault="00735EA6">
      <w:pPr>
        <w:spacing w:after="0" w:line="408" w:lineRule="auto"/>
        <w:ind w:left="120"/>
        <w:jc w:val="center"/>
        <w:rPr>
          <w:lang w:val="ru-RU"/>
        </w:rPr>
      </w:pPr>
      <w:bookmarkStart w:id="2" w:name="355bf24e-ba11-449f-8602-e458d8176250"/>
      <w:r w:rsidRPr="00E00282">
        <w:rPr>
          <w:rFonts w:ascii="Times New Roman" w:hAnsi="Times New Roman"/>
          <w:b/>
          <w:color w:val="000000"/>
          <w:sz w:val="28"/>
          <w:lang w:val="ru-RU"/>
        </w:rPr>
        <w:t>Управление образования Атяшевского муниципального района</w:t>
      </w:r>
      <w:bookmarkEnd w:id="2"/>
    </w:p>
    <w:p w:rsidR="001B5FD7" w:rsidRPr="00E00282" w:rsidRDefault="00735EA6">
      <w:pPr>
        <w:spacing w:after="0" w:line="408" w:lineRule="auto"/>
        <w:ind w:left="120"/>
        <w:jc w:val="center"/>
        <w:rPr>
          <w:lang w:val="ru-RU"/>
        </w:rPr>
      </w:pPr>
      <w:r w:rsidRPr="00E00282">
        <w:rPr>
          <w:rFonts w:ascii="Times New Roman" w:hAnsi="Times New Roman"/>
          <w:b/>
          <w:color w:val="000000"/>
          <w:sz w:val="28"/>
          <w:lang w:val="ru-RU"/>
        </w:rPr>
        <w:t>МБОУ "Атяшевская средняя школа"</w:t>
      </w:r>
    </w:p>
    <w:p w:rsidR="001B5FD7" w:rsidRPr="00E00282" w:rsidRDefault="001B5FD7">
      <w:pPr>
        <w:spacing w:after="0"/>
        <w:ind w:left="120"/>
        <w:rPr>
          <w:lang w:val="ru-RU"/>
        </w:rPr>
      </w:pPr>
    </w:p>
    <w:p w:rsidR="001B5FD7" w:rsidRPr="00E00282" w:rsidRDefault="001B5FD7">
      <w:pPr>
        <w:spacing w:after="0"/>
        <w:ind w:left="120"/>
        <w:rPr>
          <w:lang w:val="ru-RU"/>
        </w:rPr>
      </w:pPr>
    </w:p>
    <w:p w:rsidR="001B5FD7" w:rsidRPr="00E00282" w:rsidRDefault="001B5FD7">
      <w:pPr>
        <w:spacing w:after="0"/>
        <w:ind w:left="120"/>
        <w:rPr>
          <w:lang w:val="ru-RU"/>
        </w:rPr>
      </w:pPr>
    </w:p>
    <w:p w:rsidR="001B5FD7" w:rsidRPr="00E00282" w:rsidRDefault="001B5FD7">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735EA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35EA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735EA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35EA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Вадяева Н.Ф.</w:t>
            </w:r>
          </w:p>
          <w:p w:rsidR="00A84702" w:rsidRDefault="00A8470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4E6975" w:rsidRDefault="00735EA6"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A8470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35EA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35EA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735EA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35EA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Потапова С.А.</w:t>
            </w:r>
          </w:p>
          <w:p w:rsidR="00A84702" w:rsidRDefault="00A8470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4E6975" w:rsidRDefault="00735EA6"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A8470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35EA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35EA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735EA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35EA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Москаев Г.В.</w:t>
            </w:r>
          </w:p>
          <w:p w:rsidR="00A84702" w:rsidRDefault="00A8470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54-О</w:t>
            </w:r>
          </w:p>
          <w:p w:rsidR="000E6D86" w:rsidRDefault="00A8470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735EA6">
              <w:rPr>
                <w:rFonts w:ascii="Times New Roman" w:eastAsia="Times New Roman" w:hAnsi="Times New Roman"/>
                <w:color w:val="000000"/>
                <w:sz w:val="24"/>
                <w:szCs w:val="24"/>
                <w:lang w:val="ru-RU"/>
              </w:rPr>
              <w:t xml:space="preserve"> от «</w:t>
            </w:r>
            <w:r w:rsidR="00735EA6" w:rsidRPr="00344265">
              <w:rPr>
                <w:rFonts w:ascii="Times New Roman" w:eastAsia="Times New Roman" w:hAnsi="Times New Roman"/>
                <w:color w:val="000000"/>
                <w:sz w:val="24"/>
                <w:szCs w:val="24"/>
                <w:lang w:val="ru-RU"/>
              </w:rPr>
              <w:t>29</w:t>
            </w:r>
            <w:r w:rsidR="00735EA6">
              <w:rPr>
                <w:rFonts w:ascii="Times New Roman" w:eastAsia="Times New Roman" w:hAnsi="Times New Roman"/>
                <w:color w:val="000000"/>
                <w:sz w:val="24"/>
                <w:szCs w:val="24"/>
                <w:lang w:val="ru-RU"/>
              </w:rPr>
              <w:t xml:space="preserve">» </w:t>
            </w:r>
            <w:r w:rsidR="00735EA6" w:rsidRPr="00344265">
              <w:rPr>
                <w:rFonts w:ascii="Times New Roman" w:eastAsia="Times New Roman" w:hAnsi="Times New Roman"/>
                <w:color w:val="000000"/>
                <w:sz w:val="24"/>
                <w:szCs w:val="24"/>
                <w:lang w:val="ru-RU"/>
              </w:rPr>
              <w:t>08</w:t>
            </w:r>
            <w:r w:rsidR="00735EA6" w:rsidRPr="00E2220E">
              <w:rPr>
                <w:rFonts w:ascii="Times New Roman" w:eastAsia="Times New Roman" w:hAnsi="Times New Roman"/>
                <w:color w:val="000000"/>
                <w:sz w:val="24"/>
                <w:szCs w:val="24"/>
                <w:lang w:val="ru-RU"/>
              </w:rPr>
              <w:t xml:space="preserve">  </w:t>
            </w:r>
            <w:r w:rsidR="00735EA6" w:rsidRPr="00344265">
              <w:rPr>
                <w:rFonts w:ascii="Times New Roman" w:eastAsia="Times New Roman" w:hAnsi="Times New Roman"/>
                <w:color w:val="000000"/>
                <w:sz w:val="24"/>
                <w:szCs w:val="24"/>
                <w:lang w:val="ru-RU"/>
              </w:rPr>
              <w:t xml:space="preserve"> </w:t>
            </w:r>
            <w:r w:rsidR="00735EA6" w:rsidRPr="004E6975">
              <w:rPr>
                <w:rFonts w:ascii="Times New Roman" w:eastAsia="Times New Roman" w:hAnsi="Times New Roman"/>
                <w:color w:val="000000"/>
                <w:sz w:val="24"/>
                <w:szCs w:val="24"/>
                <w:lang w:val="ru-RU"/>
              </w:rPr>
              <w:t>2024</w:t>
            </w:r>
            <w:r w:rsidR="00735EA6">
              <w:rPr>
                <w:rFonts w:ascii="Times New Roman" w:eastAsia="Times New Roman" w:hAnsi="Times New Roman"/>
                <w:color w:val="000000"/>
                <w:sz w:val="24"/>
                <w:szCs w:val="24"/>
                <w:lang w:val="ru-RU"/>
              </w:rPr>
              <w:t xml:space="preserve"> г.</w:t>
            </w:r>
          </w:p>
          <w:p w:rsidR="00C53FFE" w:rsidRPr="0040209D" w:rsidRDefault="00A8470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B5FD7" w:rsidRDefault="001B5FD7">
      <w:pPr>
        <w:spacing w:after="0"/>
        <w:ind w:left="120"/>
      </w:pPr>
    </w:p>
    <w:p w:rsidR="001B5FD7" w:rsidRDefault="001B5FD7">
      <w:pPr>
        <w:spacing w:after="0"/>
        <w:ind w:left="120"/>
      </w:pPr>
    </w:p>
    <w:p w:rsidR="001B5FD7" w:rsidRDefault="001B5FD7">
      <w:pPr>
        <w:spacing w:after="0"/>
        <w:ind w:left="120"/>
      </w:pPr>
    </w:p>
    <w:p w:rsidR="001B5FD7" w:rsidRDefault="001B5FD7">
      <w:pPr>
        <w:spacing w:after="0"/>
        <w:ind w:left="120"/>
      </w:pPr>
    </w:p>
    <w:p w:rsidR="001B5FD7" w:rsidRDefault="001B5FD7">
      <w:pPr>
        <w:spacing w:after="0"/>
        <w:ind w:left="120"/>
      </w:pPr>
    </w:p>
    <w:p w:rsidR="001B5FD7" w:rsidRDefault="00735EA6">
      <w:pPr>
        <w:spacing w:after="0" w:line="408" w:lineRule="auto"/>
        <w:ind w:left="120"/>
        <w:jc w:val="center"/>
      </w:pPr>
      <w:r>
        <w:rPr>
          <w:rFonts w:ascii="Times New Roman" w:hAnsi="Times New Roman"/>
          <w:b/>
          <w:color w:val="000000"/>
          <w:sz w:val="28"/>
        </w:rPr>
        <w:t>РАБОЧАЯ ПРОГРАММА</w:t>
      </w:r>
    </w:p>
    <w:p w:rsidR="001B5FD7" w:rsidRDefault="00735EA6">
      <w:pPr>
        <w:spacing w:after="0" w:line="408" w:lineRule="auto"/>
        <w:ind w:left="120"/>
        <w:jc w:val="center"/>
      </w:pPr>
      <w:r>
        <w:rPr>
          <w:rFonts w:ascii="Times New Roman" w:hAnsi="Times New Roman"/>
          <w:color w:val="000000"/>
          <w:sz w:val="28"/>
        </w:rPr>
        <w:t>(ID 2057047)</w:t>
      </w:r>
    </w:p>
    <w:p w:rsidR="001B5FD7" w:rsidRDefault="001B5FD7">
      <w:pPr>
        <w:spacing w:after="0"/>
        <w:ind w:left="120"/>
        <w:jc w:val="center"/>
      </w:pPr>
    </w:p>
    <w:p w:rsidR="001B5FD7" w:rsidRPr="00A84702" w:rsidRDefault="00735EA6">
      <w:pPr>
        <w:spacing w:after="0" w:line="408" w:lineRule="auto"/>
        <w:ind w:left="120"/>
        <w:jc w:val="center"/>
        <w:rPr>
          <w:lang w:val="ru-RU"/>
        </w:rPr>
      </w:pPr>
      <w:r w:rsidRPr="00A84702">
        <w:rPr>
          <w:rFonts w:ascii="Times New Roman" w:hAnsi="Times New Roman"/>
          <w:b/>
          <w:color w:val="000000"/>
          <w:sz w:val="28"/>
          <w:lang w:val="ru-RU"/>
        </w:rPr>
        <w:t>учебного предмета «Физика. Базовый уровень»</w:t>
      </w:r>
    </w:p>
    <w:p w:rsidR="001B5FD7" w:rsidRPr="00E00282" w:rsidRDefault="00735EA6">
      <w:pPr>
        <w:spacing w:after="0" w:line="408" w:lineRule="auto"/>
        <w:ind w:left="120"/>
        <w:jc w:val="center"/>
        <w:rPr>
          <w:lang w:val="ru-RU"/>
        </w:rPr>
      </w:pPr>
      <w:r w:rsidRPr="00E00282">
        <w:rPr>
          <w:rFonts w:ascii="Times New Roman" w:hAnsi="Times New Roman"/>
          <w:color w:val="000000"/>
          <w:sz w:val="28"/>
          <w:lang w:val="ru-RU"/>
        </w:rPr>
        <w:t xml:space="preserve">для обучающихся 10-11 классов </w:t>
      </w: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1B5FD7">
      <w:pPr>
        <w:spacing w:after="0"/>
        <w:ind w:left="120"/>
        <w:jc w:val="center"/>
        <w:rPr>
          <w:lang w:val="ru-RU"/>
        </w:rPr>
      </w:pPr>
    </w:p>
    <w:p w:rsidR="001B5FD7" w:rsidRPr="00E00282" w:rsidRDefault="00A84702">
      <w:pPr>
        <w:spacing w:after="0"/>
        <w:ind w:left="120"/>
        <w:jc w:val="center"/>
        <w:rPr>
          <w:lang w:val="ru-RU"/>
        </w:rPr>
      </w:pPr>
      <w:bookmarkStart w:id="3" w:name="f42bdabb-0f2d-40ee-bf7c-727852ad74ae"/>
      <w:r>
        <w:rPr>
          <w:rFonts w:ascii="Times New Roman" w:hAnsi="Times New Roman"/>
          <w:b/>
          <w:color w:val="000000"/>
          <w:sz w:val="28"/>
          <w:lang w:val="ru-RU"/>
        </w:rPr>
        <w:t>с</w:t>
      </w:r>
      <w:proofErr w:type="gramStart"/>
      <w:r>
        <w:rPr>
          <w:rFonts w:ascii="Times New Roman" w:hAnsi="Times New Roman"/>
          <w:b/>
          <w:color w:val="000000"/>
          <w:sz w:val="28"/>
          <w:lang w:val="ru-RU"/>
        </w:rPr>
        <w:t>.</w:t>
      </w:r>
      <w:r w:rsidR="00735EA6" w:rsidRPr="00E00282">
        <w:rPr>
          <w:rFonts w:ascii="Times New Roman" w:hAnsi="Times New Roman"/>
          <w:b/>
          <w:color w:val="000000"/>
          <w:sz w:val="28"/>
          <w:lang w:val="ru-RU"/>
        </w:rPr>
        <w:t>А</w:t>
      </w:r>
      <w:proofErr w:type="gramEnd"/>
      <w:r w:rsidR="00735EA6" w:rsidRPr="00E00282">
        <w:rPr>
          <w:rFonts w:ascii="Times New Roman" w:hAnsi="Times New Roman"/>
          <w:b/>
          <w:color w:val="000000"/>
          <w:sz w:val="28"/>
          <w:lang w:val="ru-RU"/>
        </w:rPr>
        <w:t>тяшево</w:t>
      </w:r>
      <w:bookmarkEnd w:id="3"/>
      <w:r w:rsidR="00735EA6" w:rsidRPr="00E00282">
        <w:rPr>
          <w:rFonts w:ascii="Times New Roman" w:hAnsi="Times New Roman"/>
          <w:b/>
          <w:color w:val="000000"/>
          <w:sz w:val="28"/>
          <w:lang w:val="ru-RU"/>
        </w:rPr>
        <w:t xml:space="preserve"> </w:t>
      </w:r>
      <w:bookmarkStart w:id="4" w:name="62ee4c66-afc2-48b9-8903-39adf2f93014"/>
      <w:r w:rsidR="00735EA6" w:rsidRPr="00E00282">
        <w:rPr>
          <w:rFonts w:ascii="Times New Roman" w:hAnsi="Times New Roman"/>
          <w:b/>
          <w:color w:val="000000"/>
          <w:sz w:val="28"/>
          <w:lang w:val="ru-RU"/>
        </w:rPr>
        <w:t>2024</w:t>
      </w:r>
      <w:bookmarkEnd w:id="4"/>
    </w:p>
    <w:p w:rsidR="001B5FD7" w:rsidRPr="00E00282" w:rsidRDefault="001B5FD7">
      <w:pPr>
        <w:spacing w:after="0"/>
        <w:ind w:left="120"/>
        <w:rPr>
          <w:lang w:val="ru-RU"/>
        </w:rPr>
      </w:pPr>
    </w:p>
    <w:p w:rsidR="001B5FD7" w:rsidRPr="00E00282" w:rsidRDefault="00A84702">
      <w:pPr>
        <w:spacing w:after="0" w:line="264" w:lineRule="auto"/>
        <w:ind w:left="120"/>
        <w:jc w:val="both"/>
        <w:rPr>
          <w:lang w:val="ru-RU"/>
        </w:rPr>
      </w:pPr>
      <w:bookmarkStart w:id="5" w:name="block-15201128"/>
      <w:bookmarkEnd w:id="0"/>
      <w:r>
        <w:rPr>
          <w:rFonts w:ascii="Times New Roman" w:hAnsi="Times New Roman"/>
          <w:b/>
          <w:color w:val="000000"/>
          <w:sz w:val="28"/>
          <w:lang w:val="ru-RU"/>
        </w:rPr>
        <w:t xml:space="preserve">                        </w:t>
      </w:r>
      <w:r w:rsidR="00735EA6" w:rsidRPr="00E00282">
        <w:rPr>
          <w:rFonts w:ascii="Times New Roman" w:hAnsi="Times New Roman"/>
          <w:b/>
          <w:color w:val="000000"/>
          <w:sz w:val="28"/>
          <w:lang w:val="ru-RU"/>
        </w:rPr>
        <w:t>ПОЯСНИТЕЛЬНАЯ ЗАПИСКА</w:t>
      </w:r>
    </w:p>
    <w:p w:rsidR="001B5FD7" w:rsidRPr="00E00282" w:rsidRDefault="001B5FD7">
      <w:pPr>
        <w:spacing w:after="0" w:line="264" w:lineRule="auto"/>
        <w:ind w:left="120"/>
        <w:jc w:val="both"/>
        <w:rPr>
          <w:lang w:val="ru-RU"/>
        </w:rPr>
      </w:pP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Содержание программы по физике направлено на формирование </w:t>
      </w:r>
      <w:proofErr w:type="gramStart"/>
      <w:r w:rsidRPr="00E00282">
        <w:rPr>
          <w:rFonts w:ascii="Times New Roman" w:hAnsi="Times New Roman"/>
          <w:color w:val="000000"/>
          <w:sz w:val="28"/>
          <w:lang w:val="ru-RU"/>
        </w:rPr>
        <w:t>естественно-научной</w:t>
      </w:r>
      <w:proofErr w:type="gramEnd"/>
      <w:r w:rsidRPr="00E00282">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w:t>
      </w:r>
      <w:proofErr w:type="gramStart"/>
      <w:r w:rsidRPr="00E00282">
        <w:rPr>
          <w:rFonts w:ascii="Times New Roman" w:hAnsi="Times New Roman"/>
          <w:color w:val="000000"/>
          <w:sz w:val="28"/>
          <w:lang w:val="ru-RU"/>
        </w:rPr>
        <w:t>естественно-научными</w:t>
      </w:r>
      <w:proofErr w:type="gramEnd"/>
      <w:r w:rsidRPr="00E00282">
        <w:rPr>
          <w:rFonts w:ascii="Times New Roman" w:hAnsi="Times New Roman"/>
          <w:color w:val="000000"/>
          <w:sz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1B5FD7" w:rsidRDefault="00735EA6">
      <w:pPr>
        <w:spacing w:after="0" w:line="264" w:lineRule="auto"/>
        <w:ind w:firstLine="600"/>
        <w:jc w:val="both"/>
      </w:pPr>
      <w:r>
        <w:rPr>
          <w:rFonts w:ascii="Times New Roman" w:hAnsi="Times New Roman"/>
          <w:color w:val="000000"/>
          <w:sz w:val="28"/>
        </w:rPr>
        <w:t>Программа по физике включает:</w:t>
      </w:r>
    </w:p>
    <w:p w:rsidR="001B5FD7" w:rsidRPr="00E00282" w:rsidRDefault="00735EA6">
      <w:pPr>
        <w:numPr>
          <w:ilvl w:val="0"/>
          <w:numId w:val="1"/>
        </w:numPr>
        <w:spacing w:after="0" w:line="264" w:lineRule="auto"/>
        <w:jc w:val="both"/>
        <w:rPr>
          <w:lang w:val="ru-RU"/>
        </w:rPr>
      </w:pPr>
      <w:r w:rsidRPr="00E00282">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1B5FD7" w:rsidRPr="00E00282" w:rsidRDefault="00735EA6">
      <w:pPr>
        <w:numPr>
          <w:ilvl w:val="0"/>
          <w:numId w:val="1"/>
        </w:numPr>
        <w:spacing w:after="0" w:line="264" w:lineRule="auto"/>
        <w:jc w:val="both"/>
        <w:rPr>
          <w:lang w:val="ru-RU"/>
        </w:rPr>
      </w:pPr>
      <w:r w:rsidRPr="00E00282">
        <w:rPr>
          <w:rFonts w:ascii="Times New Roman" w:hAnsi="Times New Roman"/>
          <w:color w:val="000000"/>
          <w:sz w:val="28"/>
          <w:lang w:val="ru-RU"/>
        </w:rPr>
        <w:t>содержание учебного предмета «Физика» по годам обучения.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sidRPr="00E00282">
        <w:rPr>
          <w:rFonts w:ascii="Times New Roman" w:hAnsi="Times New Roman"/>
          <w:color w:val="000000"/>
          <w:sz w:val="28"/>
          <w:lang w:val="ru-RU"/>
        </w:rPr>
        <w:t>естественно-научных</w:t>
      </w:r>
      <w:proofErr w:type="gramEnd"/>
      <w:r w:rsidRPr="00E00282">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sidRPr="00E00282">
        <w:rPr>
          <w:rFonts w:ascii="Times New Roman" w:hAnsi="Times New Roman"/>
          <w:color w:val="000000"/>
          <w:sz w:val="28"/>
          <w:lang w:val="ru-RU"/>
        </w:rPr>
        <w:t>естественно-научной</w:t>
      </w:r>
      <w:proofErr w:type="gramEnd"/>
      <w:r w:rsidRPr="00E00282">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lastRenderedPageBreak/>
        <w:t>Идея целостности</w:t>
      </w:r>
      <w:r w:rsidRPr="00E00282">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Идея генерализации</w:t>
      </w:r>
      <w:r w:rsidRPr="00E00282">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Идея гуманитаризации</w:t>
      </w:r>
      <w:r w:rsidRPr="00E00282">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Идея прикладной направленности</w:t>
      </w:r>
      <w:r w:rsidRPr="00E00282">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Идея экологизации</w:t>
      </w:r>
      <w:r w:rsidRPr="00E00282">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sidRPr="00E00282">
        <w:rPr>
          <w:rFonts w:ascii="Times New Roman" w:hAnsi="Times New Roman"/>
          <w:color w:val="000000"/>
          <w:sz w:val="28"/>
          <w:lang w:val="ru-RU"/>
        </w:rPr>
        <w:t>естественно-научных</w:t>
      </w:r>
      <w:proofErr w:type="gramEnd"/>
      <w:r w:rsidRPr="00E00282">
        <w:rPr>
          <w:rFonts w:ascii="Times New Roman" w:hAnsi="Times New Roman"/>
          <w:color w:val="000000"/>
          <w:sz w:val="28"/>
          <w:lang w:val="ru-RU"/>
        </w:rPr>
        <w:t xml:space="preserve"> явлений и процессов).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Системно-деятельностный подход в курсе физики </w:t>
      </w:r>
      <w:proofErr w:type="gramStart"/>
      <w:r w:rsidRPr="00E00282">
        <w:rPr>
          <w:rFonts w:ascii="Times New Roman" w:hAnsi="Times New Roman"/>
          <w:color w:val="000000"/>
          <w:sz w:val="28"/>
          <w:lang w:val="ru-RU"/>
        </w:rPr>
        <w:t>реализуется</w:t>
      </w:r>
      <w:proofErr w:type="gramEnd"/>
      <w:r w:rsidRPr="00E00282">
        <w:rPr>
          <w:rFonts w:ascii="Times New Roman" w:hAnsi="Times New Roman"/>
          <w:color w:val="000000"/>
          <w:sz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E00282">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sidRPr="00E00282">
        <w:rPr>
          <w:rFonts w:ascii="Times New Roman" w:hAnsi="Times New Roman"/>
          <w:color w:val="000000"/>
          <w:sz w:val="28"/>
          <w:lang w:val="ru-RU"/>
        </w:rPr>
        <w:t>естественно-научного</w:t>
      </w:r>
      <w:proofErr w:type="gramEnd"/>
      <w:r w:rsidRPr="00E00282">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Основными целями изучения физики в общем образовании являются: </w:t>
      </w:r>
    </w:p>
    <w:p w:rsidR="001B5FD7" w:rsidRPr="00E00282" w:rsidRDefault="00735EA6">
      <w:pPr>
        <w:numPr>
          <w:ilvl w:val="0"/>
          <w:numId w:val="2"/>
        </w:numPr>
        <w:spacing w:after="0" w:line="264" w:lineRule="auto"/>
        <w:jc w:val="both"/>
        <w:rPr>
          <w:lang w:val="ru-RU"/>
        </w:rPr>
      </w:pPr>
      <w:r w:rsidRPr="00E00282">
        <w:rPr>
          <w:rFonts w:ascii="Times New Roman" w:hAnsi="Times New Roman"/>
          <w:color w:val="000000"/>
          <w:sz w:val="28"/>
          <w:lang w:val="ru-RU"/>
        </w:rPr>
        <w:t xml:space="preserve">формирование интереса и </w:t>
      </w:r>
      <w:proofErr w:type="gramStart"/>
      <w:r w:rsidRPr="00E00282">
        <w:rPr>
          <w:rFonts w:ascii="Times New Roman" w:hAnsi="Times New Roman"/>
          <w:color w:val="000000"/>
          <w:sz w:val="28"/>
          <w:lang w:val="ru-RU"/>
        </w:rPr>
        <w:t>стремления</w:t>
      </w:r>
      <w:proofErr w:type="gramEnd"/>
      <w:r w:rsidRPr="00E00282">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1B5FD7" w:rsidRPr="00E00282" w:rsidRDefault="00735EA6">
      <w:pPr>
        <w:numPr>
          <w:ilvl w:val="0"/>
          <w:numId w:val="2"/>
        </w:numPr>
        <w:spacing w:after="0" w:line="264" w:lineRule="auto"/>
        <w:jc w:val="both"/>
        <w:rPr>
          <w:lang w:val="ru-RU"/>
        </w:rPr>
      </w:pPr>
      <w:r w:rsidRPr="00E00282">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1B5FD7" w:rsidRPr="00E00282" w:rsidRDefault="00735EA6">
      <w:pPr>
        <w:numPr>
          <w:ilvl w:val="0"/>
          <w:numId w:val="2"/>
        </w:numPr>
        <w:spacing w:after="0" w:line="264" w:lineRule="auto"/>
        <w:jc w:val="both"/>
        <w:rPr>
          <w:lang w:val="ru-RU"/>
        </w:rPr>
      </w:pPr>
      <w:r w:rsidRPr="00E00282">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1B5FD7" w:rsidRPr="00E00282" w:rsidRDefault="00735EA6">
      <w:pPr>
        <w:numPr>
          <w:ilvl w:val="0"/>
          <w:numId w:val="2"/>
        </w:numPr>
        <w:spacing w:after="0" w:line="264" w:lineRule="auto"/>
        <w:jc w:val="both"/>
        <w:rPr>
          <w:lang w:val="ru-RU"/>
        </w:rPr>
      </w:pPr>
      <w:r w:rsidRPr="00E00282">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1B5FD7" w:rsidRPr="00E00282" w:rsidRDefault="00735EA6">
      <w:pPr>
        <w:numPr>
          <w:ilvl w:val="0"/>
          <w:numId w:val="2"/>
        </w:numPr>
        <w:spacing w:after="0" w:line="264" w:lineRule="auto"/>
        <w:jc w:val="both"/>
        <w:rPr>
          <w:lang w:val="ru-RU"/>
        </w:rPr>
      </w:pPr>
      <w:r w:rsidRPr="00E00282">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1B5FD7" w:rsidRPr="00E00282" w:rsidRDefault="00735EA6">
      <w:pPr>
        <w:numPr>
          <w:ilvl w:val="0"/>
          <w:numId w:val="3"/>
        </w:numPr>
        <w:spacing w:after="0" w:line="264" w:lineRule="auto"/>
        <w:jc w:val="both"/>
        <w:rPr>
          <w:lang w:val="ru-RU"/>
        </w:rPr>
      </w:pPr>
      <w:r w:rsidRPr="00E00282">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1B5FD7" w:rsidRPr="00E00282" w:rsidRDefault="00735EA6">
      <w:pPr>
        <w:numPr>
          <w:ilvl w:val="0"/>
          <w:numId w:val="3"/>
        </w:numPr>
        <w:spacing w:after="0" w:line="264" w:lineRule="auto"/>
        <w:jc w:val="both"/>
        <w:rPr>
          <w:lang w:val="ru-RU"/>
        </w:rPr>
      </w:pPr>
      <w:r w:rsidRPr="00E00282">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1B5FD7" w:rsidRPr="00E00282" w:rsidRDefault="00735EA6">
      <w:pPr>
        <w:numPr>
          <w:ilvl w:val="0"/>
          <w:numId w:val="3"/>
        </w:numPr>
        <w:spacing w:after="0" w:line="264" w:lineRule="auto"/>
        <w:jc w:val="both"/>
        <w:rPr>
          <w:lang w:val="ru-RU"/>
        </w:rPr>
      </w:pPr>
      <w:r w:rsidRPr="00E00282">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1B5FD7" w:rsidRPr="00E00282" w:rsidRDefault="00735EA6">
      <w:pPr>
        <w:numPr>
          <w:ilvl w:val="0"/>
          <w:numId w:val="3"/>
        </w:numPr>
        <w:spacing w:after="0" w:line="264" w:lineRule="auto"/>
        <w:jc w:val="both"/>
        <w:rPr>
          <w:lang w:val="ru-RU"/>
        </w:rPr>
      </w:pPr>
      <w:r w:rsidRPr="00E00282">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1B5FD7" w:rsidRPr="00E00282" w:rsidRDefault="00735EA6">
      <w:pPr>
        <w:numPr>
          <w:ilvl w:val="0"/>
          <w:numId w:val="3"/>
        </w:numPr>
        <w:spacing w:after="0" w:line="264" w:lineRule="auto"/>
        <w:jc w:val="both"/>
        <w:rPr>
          <w:lang w:val="ru-RU"/>
        </w:rPr>
      </w:pPr>
      <w:r w:rsidRPr="00E00282">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1B5FD7" w:rsidRPr="00E00282" w:rsidRDefault="00735EA6">
      <w:pPr>
        <w:numPr>
          <w:ilvl w:val="0"/>
          <w:numId w:val="3"/>
        </w:numPr>
        <w:spacing w:after="0" w:line="264" w:lineRule="auto"/>
        <w:jc w:val="both"/>
        <w:rPr>
          <w:lang w:val="ru-RU"/>
        </w:rPr>
      </w:pPr>
      <w:r w:rsidRPr="00E00282">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1B5FD7" w:rsidRPr="00E00282" w:rsidRDefault="00735EA6">
      <w:pPr>
        <w:spacing w:after="0" w:line="264" w:lineRule="auto"/>
        <w:ind w:firstLine="600"/>
        <w:jc w:val="both"/>
        <w:rPr>
          <w:lang w:val="ru-RU"/>
        </w:rPr>
      </w:pPr>
      <w:bookmarkStart w:id="6" w:name="490f2411-5974-435e-ac25-4fd30bd3d382"/>
      <w:r w:rsidRPr="00E00282">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1B5FD7" w:rsidRPr="00E00282" w:rsidRDefault="001B5FD7">
      <w:pPr>
        <w:rPr>
          <w:lang w:val="ru-RU"/>
        </w:rPr>
        <w:sectPr w:rsidR="001B5FD7" w:rsidRPr="00E00282">
          <w:pgSz w:w="11906" w:h="16383"/>
          <w:pgMar w:top="1134" w:right="850" w:bottom="1134" w:left="1701" w:header="720" w:footer="720" w:gutter="0"/>
          <w:cols w:space="720"/>
        </w:sectPr>
      </w:pPr>
    </w:p>
    <w:p w:rsidR="001B5FD7" w:rsidRPr="00E00282" w:rsidRDefault="00735EA6">
      <w:pPr>
        <w:spacing w:after="0" w:line="264" w:lineRule="auto"/>
        <w:ind w:left="120"/>
        <w:jc w:val="both"/>
        <w:rPr>
          <w:lang w:val="ru-RU"/>
        </w:rPr>
      </w:pPr>
      <w:bookmarkStart w:id="7" w:name="_Toc124426195"/>
      <w:bookmarkStart w:id="8" w:name="block-15201129"/>
      <w:bookmarkEnd w:id="5"/>
      <w:bookmarkEnd w:id="7"/>
      <w:r w:rsidRPr="00E00282">
        <w:rPr>
          <w:rFonts w:ascii="Times New Roman" w:hAnsi="Times New Roman"/>
          <w:b/>
          <w:color w:val="000000"/>
          <w:sz w:val="28"/>
          <w:lang w:val="ru-RU"/>
        </w:rPr>
        <w:lastRenderedPageBreak/>
        <w:t xml:space="preserve">СОДЕРЖАНИЕ ОБУЧЕНИЯ </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10 КЛАСС</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1. Физика и методы научного познания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Аналоговые и цифровые измерительные приборы, компьютерные датчики.</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2. Механика</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 xml:space="preserve">Тема 1. Кинематика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Свободное падение. Ускорение свободного падения.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Модель системы отсчёта, иллюстрация кинематических характеристик движения.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Преобразование движений с использованием простых механизмов.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Падение тел в воздухе и в разреженном пространстве.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Измерение ускорения свободного падения.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Направление скорости при движении по окружности.</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Изучение неравномерного движения с целью определения мгновенной скорости.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Изучение движения шарика в вязкой жидкости.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Изучение движения тела, брошенного горизонтально.</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2. Динамика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1B5FD7" w:rsidRPr="00E00282" w:rsidRDefault="00735EA6">
      <w:pPr>
        <w:spacing w:after="0" w:line="264" w:lineRule="auto"/>
        <w:ind w:firstLine="600"/>
        <w:jc w:val="both"/>
        <w:rPr>
          <w:lang w:val="ru-RU"/>
        </w:rPr>
      </w:pPr>
      <w:r w:rsidRPr="00A84702">
        <w:rPr>
          <w:rFonts w:ascii="Times New Roman" w:hAnsi="Times New Roman"/>
          <w:color w:val="000000"/>
          <w:sz w:val="28"/>
          <w:lang w:val="ru-RU"/>
        </w:rPr>
        <w:t xml:space="preserve">Масса тела. Сила. Принцип суперпозиции сил. </w:t>
      </w:r>
      <w:r w:rsidRPr="00E00282">
        <w:rPr>
          <w:rFonts w:ascii="Times New Roman" w:hAnsi="Times New Roman"/>
          <w:color w:val="000000"/>
          <w:sz w:val="28"/>
          <w:lang w:val="ru-RU"/>
        </w:rPr>
        <w:t>Второй закон Ньютона для материальной точки. Третий закон Ньютона для материальных точек.</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Закон всемирного тяготения. Сила тяжести. Первая космическая скорость. </w:t>
      </w:r>
    </w:p>
    <w:p w:rsidR="001B5FD7" w:rsidRPr="00A84702" w:rsidRDefault="00735EA6">
      <w:pPr>
        <w:spacing w:after="0" w:line="264" w:lineRule="auto"/>
        <w:ind w:firstLine="600"/>
        <w:jc w:val="both"/>
        <w:rPr>
          <w:lang w:val="ru-RU"/>
        </w:rPr>
      </w:pPr>
      <w:r w:rsidRPr="00E00282">
        <w:rPr>
          <w:rFonts w:ascii="Times New Roman" w:hAnsi="Times New Roman"/>
          <w:color w:val="000000"/>
          <w:sz w:val="28"/>
          <w:lang w:val="ru-RU"/>
        </w:rPr>
        <w:t xml:space="preserve">Сила упругости. </w:t>
      </w:r>
      <w:r w:rsidRPr="00A84702">
        <w:rPr>
          <w:rFonts w:ascii="Times New Roman" w:hAnsi="Times New Roman"/>
          <w:color w:val="000000"/>
          <w:sz w:val="28"/>
          <w:lang w:val="ru-RU"/>
        </w:rPr>
        <w:t>Закон Гука. Вес тела.</w:t>
      </w:r>
    </w:p>
    <w:p w:rsidR="001B5FD7" w:rsidRPr="00E00282" w:rsidRDefault="00735EA6">
      <w:pPr>
        <w:spacing w:after="0" w:line="264" w:lineRule="auto"/>
        <w:ind w:firstLine="600"/>
        <w:jc w:val="both"/>
        <w:rPr>
          <w:lang w:val="ru-RU"/>
        </w:rPr>
      </w:pPr>
      <w:r w:rsidRPr="00A84702">
        <w:rPr>
          <w:rFonts w:ascii="Times New Roman" w:hAnsi="Times New Roman"/>
          <w:color w:val="000000"/>
          <w:sz w:val="28"/>
          <w:lang w:val="ru-RU"/>
        </w:rPr>
        <w:t xml:space="preserve">Трение. Виды трения (покоя, скольжения, качения). </w:t>
      </w:r>
      <w:r w:rsidRPr="00E00282">
        <w:rPr>
          <w:rFonts w:ascii="Times New Roman" w:hAnsi="Times New Roman"/>
          <w:color w:val="000000"/>
          <w:sz w:val="28"/>
          <w:lang w:val="ru-RU"/>
        </w:rPr>
        <w:t xml:space="preserve">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Поступательное и вращательное движение абсолютно твёрдого тела.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Явление инерции.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Сравнение масс взаимодействующих тел.</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Второй закон Ньютона.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Измерение сил.</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Сложение сил.</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Зависимость силы упругости от деформации.</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Невесомость. Вес тела при ускоренном подъёме и падении.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Сравнение сил трения покоя, качения и скольжения.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Условия равновесия твёрдого тела. Виды равновесия.</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Изучение движения бруска по наклонной плоскости.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условий равновесия твёрдого тела, имеющего ось вращения.</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3. Законы сохранения в механике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Работа силы. Мощность силы.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1B5FD7" w:rsidRDefault="00735EA6">
      <w:pPr>
        <w:spacing w:after="0" w:line="264" w:lineRule="auto"/>
        <w:ind w:firstLine="600"/>
        <w:jc w:val="both"/>
      </w:pPr>
      <w:r w:rsidRPr="00E00282">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8"/>
        </w:rPr>
        <w:t>Закон сохранения механической энергии.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Упругие и неупругие столкновения.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Закон сохранения импульса.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Реактивное движение.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Переход потенциальной энергии в </w:t>
      </w:r>
      <w:proofErr w:type="gramStart"/>
      <w:r w:rsidRPr="00E00282">
        <w:rPr>
          <w:rFonts w:ascii="Times New Roman" w:hAnsi="Times New Roman"/>
          <w:color w:val="000000"/>
          <w:sz w:val="28"/>
          <w:lang w:val="ru-RU"/>
        </w:rPr>
        <w:t>кинетическую</w:t>
      </w:r>
      <w:proofErr w:type="gramEnd"/>
      <w:r w:rsidRPr="00E00282">
        <w:rPr>
          <w:rFonts w:ascii="Times New Roman" w:hAnsi="Times New Roman"/>
          <w:color w:val="000000"/>
          <w:sz w:val="28"/>
          <w:lang w:val="ru-RU"/>
        </w:rPr>
        <w:t xml:space="preserve"> и обратно.</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3. Молекулярная физика и термодинамика</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1. Основы молекулярно-кинетической теории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Основные положения молекулярно-кинетической теории и их опытное обоснование. </w:t>
      </w:r>
      <w:proofErr w:type="gramStart"/>
      <w:r>
        <w:rPr>
          <w:rFonts w:ascii="Times New Roman" w:hAnsi="Times New Roman"/>
          <w:color w:val="000000"/>
          <w:sz w:val="28"/>
        </w:rPr>
        <w:t>Броуновское движение.</w:t>
      </w:r>
      <w:proofErr w:type="gramEnd"/>
      <w:r>
        <w:rPr>
          <w:rFonts w:ascii="Times New Roman" w:hAnsi="Times New Roman"/>
          <w:color w:val="000000"/>
          <w:sz w:val="28"/>
        </w:rPr>
        <w:t xml:space="preserve"> </w:t>
      </w:r>
      <w:proofErr w:type="gramStart"/>
      <w:r>
        <w:rPr>
          <w:rFonts w:ascii="Times New Roman" w:hAnsi="Times New Roman"/>
          <w:color w:val="000000"/>
          <w:sz w:val="28"/>
        </w:rPr>
        <w:t>Диффузия. Характер движения и взаимодействия частиц вещества.</w:t>
      </w:r>
      <w:proofErr w:type="gramEnd"/>
      <w:r>
        <w:rPr>
          <w:rFonts w:ascii="Times New Roman" w:hAnsi="Times New Roman"/>
          <w:color w:val="000000"/>
          <w:sz w:val="28"/>
        </w:rPr>
        <w:t xml:space="preserve"> </w:t>
      </w:r>
      <w:r w:rsidRPr="00E00282">
        <w:rPr>
          <w:rFonts w:ascii="Times New Roman" w:hAnsi="Times New Roman"/>
          <w:color w:val="000000"/>
          <w:sz w:val="28"/>
          <w:lang w:val="ru-RU"/>
        </w:rPr>
        <w:t xml:space="preserve">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E00282">
        <w:rPr>
          <w:rFonts w:ascii="Times New Roman" w:hAnsi="Times New Roman"/>
          <w:color w:val="000000"/>
          <w:sz w:val="28"/>
          <w:lang w:val="ru-RU"/>
        </w:rPr>
        <w:t>Постоянная</w:t>
      </w:r>
      <w:proofErr w:type="gramEnd"/>
      <w:r w:rsidRPr="00E00282">
        <w:rPr>
          <w:rFonts w:ascii="Times New Roman" w:hAnsi="Times New Roman"/>
          <w:color w:val="000000"/>
          <w:sz w:val="28"/>
          <w:lang w:val="ru-RU"/>
        </w:rPr>
        <w:t xml:space="preserve"> Авогадро.</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w:t>
      </w:r>
      <w:r w:rsidRPr="00A84702">
        <w:rPr>
          <w:rFonts w:ascii="Times New Roman" w:hAnsi="Times New Roman"/>
          <w:color w:val="000000"/>
          <w:sz w:val="28"/>
          <w:lang w:val="ru-RU"/>
        </w:rPr>
        <w:t xml:space="preserve">Шкала температур Кельвина. Газовые законы. Уравнение Менделеева–Клапейрона. Закон Дальтона. </w:t>
      </w:r>
      <w:proofErr w:type="gramStart"/>
      <w:r>
        <w:rPr>
          <w:rFonts w:ascii="Times New Roman" w:hAnsi="Times New Roman"/>
          <w:color w:val="000000"/>
          <w:sz w:val="28"/>
        </w:rPr>
        <w:t>Изопроцессы в идеальном газе с постоянным количеством вещества.</w:t>
      </w:r>
      <w:proofErr w:type="gramEnd"/>
      <w:r>
        <w:rPr>
          <w:rFonts w:ascii="Times New Roman" w:hAnsi="Times New Roman"/>
          <w:color w:val="000000"/>
          <w:sz w:val="28"/>
        </w:rPr>
        <w:t xml:space="preserve"> </w:t>
      </w:r>
      <w:r w:rsidRPr="00E00282">
        <w:rPr>
          <w:rFonts w:ascii="Times New Roman" w:hAnsi="Times New Roman"/>
          <w:color w:val="000000"/>
          <w:sz w:val="28"/>
          <w:lang w:val="ru-RU"/>
        </w:rPr>
        <w:t xml:space="preserve">Графическое представление изопроцессов: изотерма, изохора, изобара.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термометр, барометр.</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Опыты по диффузии жидкостей и газов.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Модель броуновского движения.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Модель опыта Штерна.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Опыты, доказывающие существование межмолекулярного взаимодействия.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Модель, иллюстрирующая природу давления газа на стенки сосуда.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Опыты, иллюстрирующие уравнение состояния идеального газа, изопроцессы.</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зависимости между параметрами состояния разреженного газа.</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2. Основы термодинамики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Второй закон термодинамики. Необратимость процессов в природе.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Изменение внутренней энергии (температуры) тела при теплопередаче.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Опыт по адиабатному расширению воздуха (опыт с воздушным огнивом).</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Модели паровой турбины, двигателя внутреннего сгорания, реактивного двигателя.</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Измерение удельной теплоёмкости.</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3. Агрегатные состояния вещества. Фазовые переходы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Твёрдое тело. Кристаллические и аморфные тела. Анизотропия свой</w:t>
      </w:r>
      <w:proofErr w:type="gramStart"/>
      <w:r w:rsidRPr="00E00282">
        <w:rPr>
          <w:rFonts w:ascii="Times New Roman" w:hAnsi="Times New Roman"/>
          <w:color w:val="000000"/>
          <w:sz w:val="28"/>
          <w:lang w:val="ru-RU"/>
        </w:rPr>
        <w:t>ств кр</w:t>
      </w:r>
      <w:proofErr w:type="gramEnd"/>
      <w:r w:rsidRPr="00E00282">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Уравнение теплового баланса.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Свойства насыщенных паров.</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Кипение при пониженном давлении.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Способы измерения влажности.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нагревания и плавления кристаллического вещества.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Демонстрация кристаллов.</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Измерение относительной влажности воздуха.</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4. Электродинамика</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1. Электростатика</w:t>
      </w:r>
    </w:p>
    <w:p w:rsidR="001B5FD7" w:rsidRPr="00A84702" w:rsidRDefault="00735EA6">
      <w:pPr>
        <w:spacing w:after="0" w:line="264" w:lineRule="auto"/>
        <w:ind w:firstLine="600"/>
        <w:jc w:val="both"/>
        <w:rPr>
          <w:lang w:val="ru-RU"/>
        </w:rPr>
      </w:pPr>
      <w:r w:rsidRPr="00E00282">
        <w:rPr>
          <w:rFonts w:ascii="Times New Roman" w:hAnsi="Times New Roman"/>
          <w:color w:val="000000"/>
          <w:sz w:val="28"/>
          <w:lang w:val="ru-RU"/>
        </w:rPr>
        <w:t xml:space="preserve">Электризация тел. </w:t>
      </w:r>
      <w:r>
        <w:rPr>
          <w:rFonts w:ascii="Times New Roman" w:hAnsi="Times New Roman"/>
          <w:color w:val="000000"/>
          <w:sz w:val="28"/>
        </w:rPr>
        <w:t xml:space="preserve">Электрический заряд. </w:t>
      </w:r>
      <w:r w:rsidRPr="00E00282">
        <w:rPr>
          <w:rFonts w:ascii="Times New Roman" w:hAnsi="Times New Roman"/>
          <w:color w:val="000000"/>
          <w:sz w:val="28"/>
          <w:lang w:val="ru-RU"/>
        </w:rPr>
        <w:t xml:space="preserve">Два вида электрических зарядов. Проводники, диэлектрики и полупроводники. </w:t>
      </w:r>
      <w:r w:rsidRPr="00A84702">
        <w:rPr>
          <w:rFonts w:ascii="Times New Roman" w:hAnsi="Times New Roman"/>
          <w:color w:val="000000"/>
          <w:sz w:val="28"/>
          <w:lang w:val="ru-RU"/>
        </w:rPr>
        <w:t xml:space="preserve">Закон сохранения электрического заряда. </w:t>
      </w:r>
    </w:p>
    <w:p w:rsidR="001B5FD7" w:rsidRPr="00E00282" w:rsidRDefault="00735EA6">
      <w:pPr>
        <w:spacing w:after="0" w:line="264" w:lineRule="auto"/>
        <w:ind w:firstLine="600"/>
        <w:jc w:val="both"/>
        <w:rPr>
          <w:lang w:val="ru-RU"/>
        </w:rPr>
      </w:pPr>
      <w:r w:rsidRPr="00A84702">
        <w:rPr>
          <w:rFonts w:ascii="Times New Roman" w:hAnsi="Times New Roman"/>
          <w:color w:val="000000"/>
          <w:sz w:val="28"/>
          <w:lang w:val="ru-RU"/>
        </w:rPr>
        <w:t xml:space="preserve">Взаимодействие зарядов. Закон Кулона. Точечный электрический заряд. </w:t>
      </w:r>
      <w:r w:rsidRPr="00E00282">
        <w:rPr>
          <w:rFonts w:ascii="Times New Roman" w:hAnsi="Times New Roman"/>
          <w:color w:val="000000"/>
          <w:sz w:val="28"/>
          <w:lang w:val="ru-RU"/>
        </w:rPr>
        <w:t xml:space="preserve">Электрическое поле. Напряжённость электрического поля. Принцип </w:t>
      </w:r>
      <w:r w:rsidRPr="00E00282">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1B5FD7" w:rsidRDefault="00735EA6">
      <w:pPr>
        <w:spacing w:after="0" w:line="264" w:lineRule="auto"/>
        <w:ind w:firstLine="600"/>
        <w:jc w:val="both"/>
      </w:pPr>
      <w:r w:rsidRPr="00E00282">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w:t>
      </w:r>
      <w:proofErr w:type="gramStart"/>
      <w:r>
        <w:rPr>
          <w:rFonts w:ascii="Times New Roman" w:hAnsi="Times New Roman"/>
          <w:color w:val="000000"/>
          <w:sz w:val="28"/>
        </w:rPr>
        <w:t>Диэлектрическая проницаемость.</w:t>
      </w:r>
      <w:proofErr w:type="gramEnd"/>
      <w:r>
        <w:rPr>
          <w:rFonts w:ascii="Times New Roman" w:hAnsi="Times New Roman"/>
          <w:color w:val="000000"/>
          <w:sz w:val="28"/>
        </w:rPr>
        <w:t xml:space="preserve"> </w:t>
      </w:r>
    </w:p>
    <w:p w:rsidR="001B5FD7" w:rsidRPr="00E00282" w:rsidRDefault="00735EA6">
      <w:pPr>
        <w:spacing w:after="0" w:line="264" w:lineRule="auto"/>
        <w:ind w:firstLine="600"/>
        <w:jc w:val="both"/>
        <w:rPr>
          <w:lang w:val="ru-RU"/>
        </w:rPr>
      </w:pPr>
      <w:proofErr w:type="gramStart"/>
      <w:r>
        <w:rPr>
          <w:rFonts w:ascii="Times New Roman" w:hAnsi="Times New Roman"/>
          <w:color w:val="000000"/>
          <w:sz w:val="28"/>
        </w:rPr>
        <w:t>Электроёмкость. Конденсатор. Электроёмкость плоского конденсатора.</w:t>
      </w:r>
      <w:proofErr w:type="gramEnd"/>
      <w:r>
        <w:rPr>
          <w:rFonts w:ascii="Times New Roman" w:hAnsi="Times New Roman"/>
          <w:color w:val="000000"/>
          <w:sz w:val="28"/>
        </w:rPr>
        <w:t xml:space="preserve"> </w:t>
      </w:r>
      <w:r w:rsidRPr="00E00282">
        <w:rPr>
          <w:rFonts w:ascii="Times New Roman" w:hAnsi="Times New Roman"/>
          <w:color w:val="000000"/>
          <w:sz w:val="28"/>
          <w:lang w:val="ru-RU"/>
        </w:rPr>
        <w:t>Энергия заряженного конденсатора.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Устройство и принцип действия электрометра.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Взаимодействие наэлектризованных тел.</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Электрическое поле заряженных тел.</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Проводники в электростатическом поле.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Электростатическая защита.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Диэлектрики в электростатическом поле.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Энергия заряженного конденсатора.</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Измерение электроёмкости конденсатора.</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2. Постоянный электрический ток. Токи в различных средах</w:t>
      </w:r>
    </w:p>
    <w:p w:rsidR="001B5FD7" w:rsidRPr="00A84702" w:rsidRDefault="00735EA6">
      <w:pPr>
        <w:spacing w:after="0" w:line="264" w:lineRule="auto"/>
        <w:ind w:firstLine="600"/>
        <w:jc w:val="both"/>
        <w:rPr>
          <w:lang w:val="ru-RU"/>
        </w:rPr>
      </w:pPr>
      <w:r w:rsidRPr="00E00282">
        <w:rPr>
          <w:rFonts w:ascii="Times New Roman" w:hAnsi="Times New Roman"/>
          <w:color w:val="000000"/>
          <w:sz w:val="28"/>
          <w:lang w:val="ru-RU"/>
        </w:rPr>
        <w:t xml:space="preserve">Электрический ток. Условия существования электрического тока. Источники тока. </w:t>
      </w:r>
      <w:r w:rsidRPr="00A84702">
        <w:rPr>
          <w:rFonts w:ascii="Times New Roman" w:hAnsi="Times New Roman"/>
          <w:color w:val="000000"/>
          <w:sz w:val="28"/>
          <w:lang w:val="ru-RU"/>
        </w:rPr>
        <w:t xml:space="preserve">Сила тока. Постоянный ток.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Напряжение. Закон Ома для участка цепи.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Работа электрического тока. Закон </w:t>
      </w:r>
      <w:proofErr w:type="gramStart"/>
      <w:r w:rsidRPr="00E00282">
        <w:rPr>
          <w:rFonts w:ascii="Times New Roman" w:hAnsi="Times New Roman"/>
          <w:color w:val="000000"/>
          <w:sz w:val="28"/>
          <w:lang w:val="ru-RU"/>
        </w:rPr>
        <w:t>Джоуля–Ленца</w:t>
      </w:r>
      <w:proofErr w:type="gramEnd"/>
      <w:r w:rsidRPr="00E00282">
        <w:rPr>
          <w:rFonts w:ascii="Times New Roman" w:hAnsi="Times New Roman"/>
          <w:color w:val="000000"/>
          <w:sz w:val="28"/>
          <w:lang w:val="ru-RU"/>
        </w:rPr>
        <w:t xml:space="preserve">. Мощность электрического тока.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1B5FD7" w:rsidRPr="00A84702" w:rsidRDefault="00735EA6">
      <w:pPr>
        <w:spacing w:after="0" w:line="264" w:lineRule="auto"/>
        <w:ind w:firstLine="600"/>
        <w:jc w:val="both"/>
        <w:rPr>
          <w:lang w:val="ru-RU"/>
        </w:rPr>
      </w:pPr>
      <w:r w:rsidRPr="00E00282">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w:t>
      </w:r>
      <w:r w:rsidRPr="00A84702">
        <w:rPr>
          <w:rFonts w:ascii="Times New Roman" w:hAnsi="Times New Roman"/>
          <w:color w:val="000000"/>
          <w:sz w:val="28"/>
          <w:lang w:val="ru-RU"/>
        </w:rPr>
        <w:t xml:space="preserve">Сверхпроводимость.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Электрический ток в вакууме. Свойства электронных пучков.</w:t>
      </w:r>
    </w:p>
    <w:p w:rsidR="001B5FD7" w:rsidRPr="00E00282" w:rsidRDefault="00735EA6">
      <w:pPr>
        <w:spacing w:after="0" w:line="264" w:lineRule="auto"/>
        <w:ind w:firstLine="600"/>
        <w:jc w:val="both"/>
        <w:rPr>
          <w:lang w:val="ru-RU"/>
        </w:rPr>
      </w:pPr>
      <w:r w:rsidRPr="00A84702">
        <w:rPr>
          <w:rFonts w:ascii="Times New Roman" w:hAnsi="Times New Roman"/>
          <w:color w:val="000000"/>
          <w:sz w:val="28"/>
          <w:lang w:val="ru-RU"/>
        </w:rPr>
        <w:t xml:space="preserve">Полупроводники. Собственная и примесная проводимость полупроводников. </w:t>
      </w:r>
      <w:r w:rsidRPr="00E00282">
        <w:rPr>
          <w:rFonts w:ascii="Times New Roman" w:hAnsi="Times New Roman"/>
          <w:color w:val="000000"/>
          <w:sz w:val="28"/>
          <w:lang w:val="ru-RU"/>
        </w:rPr>
        <w:t xml:space="preserve">Свойства </w:t>
      </w:r>
      <w:r>
        <w:rPr>
          <w:rFonts w:ascii="Times New Roman" w:hAnsi="Times New Roman"/>
          <w:color w:val="000000"/>
          <w:sz w:val="28"/>
        </w:rPr>
        <w:t>p</w:t>
      </w:r>
      <w:r w:rsidRPr="00E00282">
        <w:rPr>
          <w:rFonts w:ascii="Times New Roman" w:hAnsi="Times New Roman"/>
          <w:color w:val="000000"/>
          <w:sz w:val="28"/>
          <w:lang w:val="ru-RU"/>
        </w:rPr>
        <w:t>–</w:t>
      </w:r>
      <w:r>
        <w:rPr>
          <w:rFonts w:ascii="Times New Roman" w:hAnsi="Times New Roman"/>
          <w:color w:val="000000"/>
          <w:sz w:val="28"/>
        </w:rPr>
        <w:t>n</w:t>
      </w:r>
      <w:r w:rsidRPr="00E00282">
        <w:rPr>
          <w:rFonts w:ascii="Times New Roman" w:hAnsi="Times New Roman"/>
          <w:color w:val="000000"/>
          <w:sz w:val="28"/>
          <w:lang w:val="ru-RU"/>
        </w:rPr>
        <w:t>-перехода. Полупроводниковые приборы.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1B5FD7" w:rsidRPr="00E00282" w:rsidRDefault="00735EA6">
      <w:pPr>
        <w:spacing w:after="0" w:line="264" w:lineRule="auto"/>
        <w:ind w:firstLine="600"/>
        <w:jc w:val="both"/>
        <w:rPr>
          <w:lang w:val="ru-RU"/>
        </w:rPr>
      </w:pPr>
      <w:proofErr w:type="gramStart"/>
      <w:r w:rsidRPr="00E00282">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Измерение силы тока и напряжения.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Смешанное соединение проводников.</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Зависимость сопротивления металлов от температуры.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Проводимость электролитов.</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Искровой разряд и проводимость воздуха.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Односторонняя проводимость диода.</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Изучение смешанного соединения резисторов.</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Измерение электродвижущей силы источника тока и его внутреннего сопротивления.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электролиза.</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Межпредметные связи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1B5FD7" w:rsidRPr="00E00282" w:rsidRDefault="00735EA6">
      <w:pPr>
        <w:spacing w:after="0" w:line="264" w:lineRule="auto"/>
        <w:ind w:firstLine="600"/>
        <w:jc w:val="both"/>
        <w:rPr>
          <w:lang w:val="ru-RU"/>
        </w:rPr>
      </w:pPr>
      <w:proofErr w:type="gramStart"/>
      <w:r w:rsidRPr="00E00282">
        <w:rPr>
          <w:rFonts w:ascii="Times New Roman" w:hAnsi="Times New Roman"/>
          <w:i/>
          <w:color w:val="000000"/>
          <w:sz w:val="28"/>
          <w:lang w:val="ru-RU"/>
        </w:rPr>
        <w:t>Межпредметные понятия</w:t>
      </w:r>
      <w:r w:rsidRPr="00E0028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1B5FD7" w:rsidRPr="00E00282" w:rsidRDefault="00735EA6">
      <w:pPr>
        <w:spacing w:after="0" w:line="264" w:lineRule="auto"/>
        <w:ind w:firstLine="600"/>
        <w:jc w:val="both"/>
        <w:rPr>
          <w:lang w:val="ru-RU"/>
        </w:rPr>
      </w:pPr>
      <w:proofErr w:type="gramStart"/>
      <w:r w:rsidRPr="00E00282">
        <w:rPr>
          <w:rFonts w:ascii="Times New Roman" w:hAnsi="Times New Roman"/>
          <w:i/>
          <w:color w:val="000000"/>
          <w:sz w:val="28"/>
          <w:lang w:val="ru-RU"/>
        </w:rPr>
        <w:t>Математика:</w:t>
      </w:r>
      <w:r w:rsidRPr="00E00282">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Биология:</w:t>
      </w:r>
      <w:r w:rsidRPr="00E00282">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Химия:</w:t>
      </w:r>
      <w:r w:rsidRPr="00E00282">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E00282">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География:</w:t>
      </w:r>
      <w:r w:rsidRPr="00E00282">
        <w:rPr>
          <w:rFonts w:ascii="Times New Roman" w:hAnsi="Times New Roman"/>
          <w:color w:val="000000"/>
          <w:sz w:val="28"/>
          <w:lang w:val="ru-RU"/>
        </w:rPr>
        <w:t xml:space="preserve"> влажность воздуха, ветры, барометр, термометр.</w:t>
      </w:r>
    </w:p>
    <w:p w:rsidR="001B5FD7" w:rsidRPr="00E00282" w:rsidRDefault="00735EA6">
      <w:pPr>
        <w:spacing w:after="0" w:line="264" w:lineRule="auto"/>
        <w:ind w:firstLine="600"/>
        <w:jc w:val="both"/>
        <w:rPr>
          <w:lang w:val="ru-RU"/>
        </w:rPr>
      </w:pPr>
      <w:proofErr w:type="gramStart"/>
      <w:r w:rsidRPr="00E00282">
        <w:rPr>
          <w:rFonts w:ascii="Times New Roman" w:hAnsi="Times New Roman"/>
          <w:i/>
          <w:color w:val="000000"/>
          <w:sz w:val="28"/>
          <w:lang w:val="ru-RU"/>
        </w:rPr>
        <w:t>Технология:</w:t>
      </w:r>
      <w:r w:rsidRPr="00E00282">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11 КЛАСС</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4. Электродинамика</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3. Магнитное поле. Электромагнитная индукция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1B5FD7" w:rsidRDefault="00735EA6">
      <w:pPr>
        <w:spacing w:after="0" w:line="264" w:lineRule="auto"/>
        <w:ind w:firstLine="600"/>
        <w:jc w:val="both"/>
      </w:pPr>
      <w:r w:rsidRPr="00E00282">
        <w:rPr>
          <w:rFonts w:ascii="Times New Roman" w:hAnsi="Times New Roman"/>
          <w:color w:val="000000"/>
          <w:sz w:val="28"/>
          <w:lang w:val="ru-RU"/>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proofErr w:type="gramStart"/>
      <w:r>
        <w:rPr>
          <w:rFonts w:ascii="Times New Roman" w:hAnsi="Times New Roman"/>
          <w:color w:val="000000"/>
          <w:sz w:val="28"/>
        </w:rPr>
        <w:t>Опыт Эрстеда. Взаимодействие проводников с током.</w:t>
      </w:r>
      <w:proofErr w:type="gramEnd"/>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Сила Ампера, её модуль и направление.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Правило Ленца.</w:t>
      </w:r>
    </w:p>
    <w:p w:rsidR="001B5FD7" w:rsidRPr="00E00282" w:rsidRDefault="00735EA6">
      <w:pPr>
        <w:spacing w:after="0" w:line="264" w:lineRule="auto"/>
        <w:ind w:firstLine="600"/>
        <w:jc w:val="both"/>
        <w:rPr>
          <w:lang w:val="ru-RU"/>
        </w:rPr>
      </w:pPr>
      <w:r w:rsidRPr="00A84702">
        <w:rPr>
          <w:rFonts w:ascii="Times New Roman" w:hAnsi="Times New Roman"/>
          <w:color w:val="000000"/>
          <w:sz w:val="28"/>
          <w:lang w:val="ru-RU"/>
        </w:rPr>
        <w:t xml:space="preserve">Индуктивность. Явление самоиндукции. </w:t>
      </w:r>
      <w:r w:rsidRPr="00E00282">
        <w:rPr>
          <w:rFonts w:ascii="Times New Roman" w:hAnsi="Times New Roman"/>
          <w:color w:val="000000"/>
          <w:sz w:val="28"/>
          <w:lang w:val="ru-RU"/>
        </w:rPr>
        <w:t xml:space="preserve">Электродвижущая сила самоиндукции.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Энергия магнитного поля катушки с током.</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Электромагнитное поле.</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lastRenderedPageBreak/>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Опыт Эрстеда.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Отклонение электронного пучка магнитным полем.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Линии индукции магнитного поля.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Взаимодействие двух проводников с током.</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Сила Ампера.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Действие силы Лоренца на ионы электролита.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Явление электромагнитной индукции.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Правило Ленца.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Явление самоиндукции.</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Изучение магнитного поля катушки с током.</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действия постоянного магнита на рамку с током.</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явления электромагнитной индукции.</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5. Колебания и волны</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1. Механические и электромагнитные колебания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1B5FD7" w:rsidRPr="00A84702" w:rsidRDefault="00735EA6">
      <w:pPr>
        <w:spacing w:after="0" w:line="264" w:lineRule="auto"/>
        <w:ind w:firstLine="600"/>
        <w:jc w:val="both"/>
        <w:rPr>
          <w:lang w:val="ru-RU"/>
        </w:rPr>
      </w:pPr>
      <w:r w:rsidRPr="00E00282">
        <w:rPr>
          <w:rFonts w:ascii="Times New Roman" w:hAnsi="Times New Roman"/>
          <w:color w:val="000000"/>
          <w:sz w:val="28"/>
          <w:lang w:val="ru-RU"/>
        </w:rPr>
        <w:t xml:space="preserve">Колебательный контур. Свободные электромагнитные колебания в идеальном колебательном контуре. </w:t>
      </w:r>
      <w:r w:rsidRPr="00A84702">
        <w:rPr>
          <w:rFonts w:ascii="Times New Roman" w:hAnsi="Times New Roman"/>
          <w:color w:val="000000"/>
          <w:sz w:val="28"/>
          <w:lang w:val="ru-RU"/>
        </w:rPr>
        <w:t>Аналогия между механическими и электромагнитными колебаниями. Формула Томсона. Закон сохранения энергии в идеальном колебательном контуре.</w:t>
      </w:r>
    </w:p>
    <w:p w:rsidR="001B5FD7" w:rsidRDefault="00735EA6">
      <w:pPr>
        <w:spacing w:after="0" w:line="264" w:lineRule="auto"/>
        <w:ind w:firstLine="600"/>
        <w:jc w:val="both"/>
      </w:pPr>
      <w:r w:rsidRPr="00E00282">
        <w:rPr>
          <w:rFonts w:ascii="Times New Roman" w:hAnsi="Times New Roman"/>
          <w:color w:val="000000"/>
          <w:sz w:val="28"/>
          <w:lang w:val="ru-RU"/>
        </w:rPr>
        <w:t xml:space="preserve">Представление о затухающих колебаниях. Вынужденные механические колебания. </w:t>
      </w:r>
      <w:proofErr w:type="gramStart"/>
      <w:r>
        <w:rPr>
          <w:rFonts w:ascii="Times New Roman" w:hAnsi="Times New Roman"/>
          <w:color w:val="000000"/>
          <w:sz w:val="28"/>
        </w:rPr>
        <w:t>Резонанс. Вынужденные электромагнитные колебания.</w:t>
      </w:r>
      <w:proofErr w:type="gramEnd"/>
      <w:r>
        <w:rPr>
          <w:rFonts w:ascii="Times New Roman" w:hAnsi="Times New Roman"/>
          <w:color w:val="000000"/>
          <w:sz w:val="28"/>
        </w:rPr>
        <w:t xml:space="preserve">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1B5FD7" w:rsidRPr="00E00282" w:rsidRDefault="00735EA6">
      <w:pPr>
        <w:spacing w:after="0" w:line="264" w:lineRule="auto"/>
        <w:ind w:firstLine="600"/>
        <w:jc w:val="both"/>
        <w:rPr>
          <w:lang w:val="ru-RU"/>
        </w:rPr>
      </w:pPr>
      <w:r w:rsidRPr="00A84702">
        <w:rPr>
          <w:rFonts w:ascii="Times New Roman" w:hAnsi="Times New Roman"/>
          <w:color w:val="000000"/>
          <w:sz w:val="28"/>
          <w:lang w:val="ru-RU"/>
        </w:rPr>
        <w:t xml:space="preserve">Трансформатор. Производство, передача и потребление электрической энергии. </w:t>
      </w:r>
      <w:r w:rsidRPr="00E00282">
        <w:rPr>
          <w:rFonts w:ascii="Times New Roman" w:hAnsi="Times New Roman"/>
          <w:color w:val="000000"/>
          <w:sz w:val="28"/>
          <w:lang w:val="ru-RU"/>
        </w:rPr>
        <w:t xml:space="preserve">Экологические риски при производстве электроэнергии. Культура использования электроэнергии в повседневной жизни.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Наблюдение затухающих колебаний.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свойств вынужденных колебаний.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Наблюдение резонанса.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Свободные электромагнитные колебания.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Модель линии электропередачи.</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Исследование переменного тока в цепи из последовательно </w:t>
      </w:r>
      <w:proofErr w:type="gramStart"/>
      <w:r w:rsidRPr="00E00282">
        <w:rPr>
          <w:rFonts w:ascii="Times New Roman" w:hAnsi="Times New Roman"/>
          <w:color w:val="000000"/>
          <w:sz w:val="28"/>
          <w:lang w:val="ru-RU"/>
        </w:rPr>
        <w:t>соединённых</w:t>
      </w:r>
      <w:proofErr w:type="gramEnd"/>
      <w:r w:rsidRPr="00E00282">
        <w:rPr>
          <w:rFonts w:ascii="Times New Roman" w:hAnsi="Times New Roman"/>
          <w:color w:val="000000"/>
          <w:sz w:val="28"/>
          <w:lang w:val="ru-RU"/>
        </w:rPr>
        <w:t xml:space="preserve"> конденсатора, катушки и резистора.</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2. Механические и электромагнитные волны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Механические волны, условия распространения. </w:t>
      </w:r>
      <w:r w:rsidRPr="00A84702">
        <w:rPr>
          <w:rFonts w:ascii="Times New Roman" w:hAnsi="Times New Roman"/>
          <w:color w:val="000000"/>
          <w:sz w:val="28"/>
          <w:lang w:val="ru-RU"/>
        </w:rPr>
        <w:t xml:space="preserve">Период. Скорость распространения и длина волны. </w:t>
      </w:r>
      <w:r w:rsidRPr="00E00282">
        <w:rPr>
          <w:rFonts w:ascii="Times New Roman" w:hAnsi="Times New Roman"/>
          <w:color w:val="000000"/>
          <w:sz w:val="28"/>
          <w:lang w:val="ru-RU"/>
        </w:rPr>
        <w:t>Поперечные и продольные волны. Интерференция и дифракция механических волн.</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Звук. Скорость звука. Громкость звука. Высота тона. Тембр звука.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E00282">
        <w:rPr>
          <w:rFonts w:ascii="Times New Roman" w:hAnsi="Times New Roman"/>
          <w:color w:val="000000"/>
          <w:sz w:val="28"/>
          <w:lang w:val="ru-RU"/>
        </w:rPr>
        <w:t xml:space="preserve">, </w:t>
      </w:r>
      <w:r>
        <w:rPr>
          <w:rFonts w:ascii="Times New Roman" w:hAnsi="Times New Roman"/>
          <w:color w:val="000000"/>
          <w:sz w:val="28"/>
        </w:rPr>
        <w:t>B</w:t>
      </w:r>
      <w:r w:rsidRPr="00E00282">
        <w:rPr>
          <w:rFonts w:ascii="Times New Roman" w:hAnsi="Times New Roman"/>
          <w:color w:val="000000"/>
          <w:sz w:val="28"/>
          <w:lang w:val="ru-RU"/>
        </w:rPr>
        <w:t xml:space="preserve">, </w:t>
      </w:r>
      <w:r>
        <w:rPr>
          <w:rFonts w:ascii="Times New Roman" w:hAnsi="Times New Roman"/>
          <w:color w:val="000000"/>
          <w:sz w:val="28"/>
        </w:rPr>
        <w:t>V</w:t>
      </w:r>
      <w:r w:rsidRPr="00E00282">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Шкала электромагнитных волн. Применение электромагнитных волн в технике и быту.</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Принципы радиосвязи и телевидения. Радиолокация.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Электромагнитное загрязнение окружающей среды.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Образование и распространение поперечных и продольных волн.</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Колеблющееся тело как источник звука.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отражения и преломления механических волн.</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интерференции и дифракции механических волн.</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Звуковой резонанс.</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связи громкости звука и высоты тона с амплитудой и частотой колебаний.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3. Оптика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Дисперсия света. Сложный состав белого света. Цвет.</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Пределы применимости геометрической оптики.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Поляризация света.</w:t>
      </w:r>
    </w:p>
    <w:p w:rsidR="001B5FD7" w:rsidRPr="00E00282" w:rsidRDefault="00735EA6">
      <w:pPr>
        <w:spacing w:after="0" w:line="264" w:lineRule="auto"/>
        <w:ind w:firstLine="600"/>
        <w:jc w:val="both"/>
        <w:rPr>
          <w:lang w:val="ru-RU"/>
        </w:rPr>
      </w:pPr>
      <w:proofErr w:type="gramStart"/>
      <w:r w:rsidRPr="00E00282">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Прямолинейное распространение, отражение и преломление света. Оптические приборы.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Полное внутреннее отражение. Модель световода.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свойств изображений в линзах.</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Модели микроскопа, телескопа.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интерференции света.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дифракции света.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Наблюдение дисперсии света.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Получение спектра с помощью призмы.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Получение спектра с помощью дифракционной решётки.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поляризации света.</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 xml:space="preserve">Измерение показателя преломления стекла.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свойств изображений в линзах.</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дисперсии света.</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6. Основы специальной теории относительности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Относительность одновременности. Замедление времени и сокращение длины.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Энергия и импульс релятивистской частицы.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Связь массы с энергией и импульсом релятивистской частицы. Энергия покоя.</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7. Квантовая физика</w:t>
      </w:r>
    </w:p>
    <w:p w:rsidR="001B5FD7" w:rsidRPr="00A84702" w:rsidRDefault="00735EA6">
      <w:pPr>
        <w:spacing w:after="0" w:line="264" w:lineRule="auto"/>
        <w:ind w:firstLine="600"/>
        <w:jc w:val="both"/>
        <w:rPr>
          <w:lang w:val="ru-RU"/>
        </w:rPr>
      </w:pPr>
      <w:r w:rsidRPr="00E00282">
        <w:rPr>
          <w:rFonts w:ascii="Times New Roman" w:hAnsi="Times New Roman"/>
          <w:b/>
          <w:i/>
          <w:color w:val="000000"/>
          <w:sz w:val="28"/>
          <w:lang w:val="ru-RU"/>
        </w:rPr>
        <w:t xml:space="preserve">Тема 1. </w:t>
      </w:r>
      <w:r w:rsidRPr="00A84702">
        <w:rPr>
          <w:rFonts w:ascii="Times New Roman" w:hAnsi="Times New Roman"/>
          <w:b/>
          <w:i/>
          <w:color w:val="000000"/>
          <w:sz w:val="28"/>
          <w:lang w:val="ru-RU"/>
        </w:rPr>
        <w:t>Элементы квантовой оптики</w:t>
      </w:r>
    </w:p>
    <w:p w:rsidR="001B5FD7" w:rsidRPr="00E00282" w:rsidRDefault="00735EA6">
      <w:pPr>
        <w:spacing w:after="0" w:line="264" w:lineRule="auto"/>
        <w:ind w:firstLine="600"/>
        <w:jc w:val="both"/>
        <w:rPr>
          <w:lang w:val="ru-RU"/>
        </w:rPr>
      </w:pPr>
      <w:r w:rsidRPr="00A84702">
        <w:rPr>
          <w:rFonts w:ascii="Times New Roman" w:hAnsi="Times New Roman"/>
          <w:color w:val="000000"/>
          <w:sz w:val="28"/>
          <w:lang w:val="ru-RU"/>
        </w:rPr>
        <w:t xml:space="preserve">Фотоны. Формула Планка связи энергии фотона с его частотой. </w:t>
      </w:r>
      <w:r w:rsidRPr="00E00282">
        <w:rPr>
          <w:rFonts w:ascii="Times New Roman" w:hAnsi="Times New Roman"/>
          <w:color w:val="000000"/>
          <w:sz w:val="28"/>
          <w:lang w:val="ru-RU"/>
        </w:rPr>
        <w:t xml:space="preserve">Энергия и импульс фотона.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Открытие и исследование фотоэффекта. </w:t>
      </w:r>
      <w:r w:rsidRPr="00A84702">
        <w:rPr>
          <w:rFonts w:ascii="Times New Roman" w:hAnsi="Times New Roman"/>
          <w:color w:val="000000"/>
          <w:sz w:val="28"/>
          <w:lang w:val="ru-RU"/>
        </w:rPr>
        <w:t xml:space="preserve">Опыты А. Г. Столетова. Законы фотоэффекта. </w:t>
      </w:r>
      <w:r w:rsidRPr="00E00282">
        <w:rPr>
          <w:rFonts w:ascii="Times New Roman" w:hAnsi="Times New Roman"/>
          <w:color w:val="000000"/>
          <w:sz w:val="28"/>
          <w:lang w:val="ru-RU"/>
        </w:rPr>
        <w:t>Уравнение Эйнштейна для фотоэффекта. «Красная граница» фотоэффекта.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Давление света. Опыты П. Н. Лебедева.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Химическое действие света.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Фотоэффект на установке с цинковой пластиной.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Исследование законов внешнего фотоэффекта.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Светодиод.</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Солнечная батарея.</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2. Строение атома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E00282">
        <w:rPr>
          <w:rFonts w:ascii="Times New Roman" w:hAnsi="Times New Roman"/>
          <w:color w:val="000000"/>
          <w:sz w:val="28"/>
          <w:lang w:val="ru-RU"/>
        </w:rPr>
        <w:t xml:space="preserve"> </w:t>
      </w:r>
      <w:proofErr w:type="gramStart"/>
      <w:r w:rsidRPr="00E00282">
        <w:rPr>
          <w:rFonts w:ascii="Times New Roman" w:hAnsi="Times New Roman"/>
          <w:color w:val="000000"/>
          <w:sz w:val="28"/>
          <w:lang w:val="ru-RU"/>
        </w:rPr>
        <w:t>-ч</w:t>
      </w:r>
      <w:proofErr w:type="gramEnd"/>
      <w:r w:rsidRPr="00E00282">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1B5FD7" w:rsidRPr="00A84702" w:rsidRDefault="00735EA6">
      <w:pPr>
        <w:spacing w:after="0" w:line="264" w:lineRule="auto"/>
        <w:ind w:firstLine="600"/>
        <w:jc w:val="both"/>
        <w:rPr>
          <w:lang w:val="ru-RU"/>
        </w:rPr>
      </w:pPr>
      <w:r w:rsidRPr="00E00282">
        <w:rPr>
          <w:rFonts w:ascii="Times New Roman" w:hAnsi="Times New Roman"/>
          <w:color w:val="000000"/>
          <w:sz w:val="28"/>
          <w:lang w:val="ru-RU"/>
        </w:rPr>
        <w:t xml:space="preserve">Волновые свойства частиц. </w:t>
      </w:r>
      <w:r w:rsidRPr="00A84702">
        <w:rPr>
          <w:rFonts w:ascii="Times New Roman" w:hAnsi="Times New Roman"/>
          <w:color w:val="000000"/>
          <w:sz w:val="28"/>
          <w:lang w:val="ru-RU"/>
        </w:rPr>
        <w:t xml:space="preserve">Волны де Бройля. Корпускулярно-волновой дуализм.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Спонтанное и вынужденное излучение.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lastRenderedPageBreak/>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Модель опыта Резерфорда.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Определение длины волны лазера.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линейчатых спектров излучения.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Лазер.</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Наблюдение линейчатого спектра.</w:t>
      </w:r>
    </w:p>
    <w:p w:rsidR="001B5FD7" w:rsidRPr="00E00282" w:rsidRDefault="00735EA6">
      <w:pPr>
        <w:spacing w:after="0" w:line="264" w:lineRule="auto"/>
        <w:ind w:firstLine="600"/>
        <w:jc w:val="both"/>
        <w:rPr>
          <w:lang w:val="ru-RU"/>
        </w:rPr>
      </w:pPr>
      <w:r w:rsidRPr="00E00282">
        <w:rPr>
          <w:rFonts w:ascii="Times New Roman" w:hAnsi="Times New Roman"/>
          <w:b/>
          <w:i/>
          <w:color w:val="000000"/>
          <w:sz w:val="28"/>
          <w:lang w:val="ru-RU"/>
        </w:rPr>
        <w:t>Тема 3. Атомное ядро</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E00282">
        <w:rPr>
          <w:rFonts w:ascii="Times New Roman" w:hAnsi="Times New Roman"/>
          <w:color w:val="000000"/>
          <w:sz w:val="28"/>
          <w:lang w:val="ru-RU"/>
        </w:rPr>
        <w:t>а-</w:t>
      </w:r>
      <w:proofErr w:type="gramEnd"/>
      <w:r w:rsidRPr="00E00282">
        <w:rPr>
          <w:rFonts w:ascii="Times New Roman" w:hAnsi="Times New Roman"/>
          <w:color w:val="000000"/>
          <w:sz w:val="28"/>
          <w:lang w:val="ru-RU"/>
        </w:rPr>
        <w:t xml:space="preserve">, бета-, гамма-излучения. Влияние радиоактивности на живые организмы.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Энергия связи нуклонов в ядре. Ядерные силы. Дефект массы ядра.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Ядерные реакции. Деление и синтез ядер.</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Элементарные частицы. Открытие позитрона.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Методы наблюдения и регистрации элементарных частиц.</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Фундаментальные взаимодействия. Единство физической картины мира.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Демонстрации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Счётчик ионизирующих частиц.</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Ученический эксперимент, лабораторные работы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Исследование треков частиц (по готовым фотографиям).</w:t>
      </w:r>
    </w:p>
    <w:p w:rsidR="001B5FD7" w:rsidRPr="00E00282" w:rsidRDefault="001B5FD7">
      <w:pPr>
        <w:spacing w:after="0" w:line="264" w:lineRule="auto"/>
        <w:ind w:left="120"/>
        <w:jc w:val="both"/>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Раздел 8. Элементы астрономии и астрофизики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Этапы развития астрономии. Прикладное и мировоззренческое значение астрономии.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Вид звёздного неба. Созвездия, яркие звёзды, планеты, их видимое движение.</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Солнечная система.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Солнце. Солнечная активность. </w:t>
      </w:r>
      <w:r w:rsidRPr="00E00282">
        <w:rPr>
          <w:rFonts w:ascii="Times New Roman" w:hAnsi="Times New Roman"/>
          <w:color w:val="000000"/>
          <w:sz w:val="28"/>
          <w:lang w:val="ru-RU"/>
        </w:rPr>
        <w:t xml:space="preserve">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E00282">
        <w:rPr>
          <w:rFonts w:ascii="Times New Roman" w:hAnsi="Times New Roman"/>
          <w:color w:val="000000"/>
          <w:sz w:val="28"/>
          <w:lang w:val="ru-RU"/>
        </w:rPr>
        <w:lastRenderedPageBreak/>
        <w:t xml:space="preserve">звёзд. Современные представления о происхождении и эволюции Солнца и звёзд. </w:t>
      </w:r>
      <w:r w:rsidRPr="00A84702">
        <w:rPr>
          <w:rFonts w:ascii="Times New Roman" w:hAnsi="Times New Roman"/>
          <w:color w:val="000000"/>
          <w:sz w:val="28"/>
          <w:lang w:val="ru-RU"/>
        </w:rPr>
        <w:t>Этапы жизни звёзд.</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1B5FD7" w:rsidRDefault="00735EA6">
      <w:pPr>
        <w:spacing w:after="0" w:line="264" w:lineRule="auto"/>
        <w:ind w:firstLine="600"/>
        <w:jc w:val="both"/>
      </w:pPr>
      <w:r w:rsidRPr="00A84702">
        <w:rPr>
          <w:rFonts w:ascii="Times New Roman" w:hAnsi="Times New Roman"/>
          <w:color w:val="000000"/>
          <w:sz w:val="28"/>
          <w:lang w:val="ru-RU"/>
        </w:rPr>
        <w:t xml:space="preserve">Масштабная структура Вселенной. </w:t>
      </w:r>
      <w:proofErr w:type="gramStart"/>
      <w:r>
        <w:rPr>
          <w:rFonts w:ascii="Times New Roman" w:hAnsi="Times New Roman"/>
          <w:color w:val="000000"/>
          <w:sz w:val="28"/>
        </w:rPr>
        <w:t>Метагалактика.</w:t>
      </w:r>
      <w:proofErr w:type="gramEnd"/>
      <w:r>
        <w:rPr>
          <w:rFonts w:ascii="Times New Roman" w:hAnsi="Times New Roman"/>
          <w:color w:val="000000"/>
          <w:sz w:val="28"/>
        </w:rPr>
        <w:t xml:space="preserve">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Нерешённые проблемы астрономии.</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Ученические наблюдения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Наблюдения в телескоп Луны, планет, Млечного Пути.</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Обобщающее повторение</w:t>
      </w:r>
    </w:p>
    <w:p w:rsidR="001B5FD7" w:rsidRPr="00E00282" w:rsidRDefault="00735EA6">
      <w:pPr>
        <w:spacing w:after="0" w:line="264" w:lineRule="auto"/>
        <w:ind w:firstLine="600"/>
        <w:jc w:val="both"/>
        <w:rPr>
          <w:lang w:val="ru-RU"/>
        </w:rPr>
      </w:pPr>
      <w:proofErr w:type="gramStart"/>
      <w:r w:rsidRPr="00E00282">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Межпредметные связи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1B5FD7" w:rsidRPr="00E00282" w:rsidRDefault="00735EA6">
      <w:pPr>
        <w:spacing w:after="0" w:line="264" w:lineRule="auto"/>
        <w:ind w:firstLine="600"/>
        <w:jc w:val="both"/>
        <w:rPr>
          <w:lang w:val="ru-RU"/>
        </w:rPr>
      </w:pPr>
      <w:proofErr w:type="gramStart"/>
      <w:r w:rsidRPr="00E00282">
        <w:rPr>
          <w:rFonts w:ascii="Times New Roman" w:hAnsi="Times New Roman"/>
          <w:i/>
          <w:color w:val="000000"/>
          <w:sz w:val="28"/>
          <w:lang w:val="ru-RU"/>
        </w:rPr>
        <w:t>Межпредметные понятия</w:t>
      </w:r>
      <w:r w:rsidRPr="00E0028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1B5FD7" w:rsidRPr="00E00282" w:rsidRDefault="00735EA6">
      <w:pPr>
        <w:spacing w:after="0" w:line="264" w:lineRule="auto"/>
        <w:ind w:firstLine="600"/>
        <w:jc w:val="both"/>
        <w:rPr>
          <w:lang w:val="ru-RU"/>
        </w:rPr>
      </w:pPr>
      <w:proofErr w:type="gramStart"/>
      <w:r w:rsidRPr="00E00282">
        <w:rPr>
          <w:rFonts w:ascii="Times New Roman" w:hAnsi="Times New Roman"/>
          <w:i/>
          <w:color w:val="000000"/>
          <w:sz w:val="28"/>
          <w:lang w:val="ru-RU"/>
        </w:rPr>
        <w:t>Математика:</w:t>
      </w:r>
      <w:r w:rsidRPr="00E00282">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Биология:</w:t>
      </w:r>
      <w:r w:rsidRPr="00E00282">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t>Химия:</w:t>
      </w:r>
      <w:r w:rsidRPr="00E00282">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1B5FD7" w:rsidRPr="00E00282" w:rsidRDefault="00735EA6">
      <w:pPr>
        <w:spacing w:after="0" w:line="264" w:lineRule="auto"/>
        <w:ind w:firstLine="600"/>
        <w:jc w:val="both"/>
        <w:rPr>
          <w:lang w:val="ru-RU"/>
        </w:rPr>
      </w:pPr>
      <w:r w:rsidRPr="00E00282">
        <w:rPr>
          <w:rFonts w:ascii="Times New Roman" w:hAnsi="Times New Roman"/>
          <w:i/>
          <w:color w:val="000000"/>
          <w:sz w:val="28"/>
          <w:lang w:val="ru-RU"/>
        </w:rPr>
        <w:lastRenderedPageBreak/>
        <w:t>География:</w:t>
      </w:r>
      <w:r w:rsidRPr="00E00282">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1B5FD7" w:rsidRPr="00E00282" w:rsidRDefault="00735EA6">
      <w:pPr>
        <w:spacing w:after="0" w:line="264" w:lineRule="auto"/>
        <w:ind w:firstLine="600"/>
        <w:jc w:val="both"/>
        <w:rPr>
          <w:lang w:val="ru-RU"/>
        </w:rPr>
      </w:pPr>
      <w:proofErr w:type="gramStart"/>
      <w:r w:rsidRPr="00E00282">
        <w:rPr>
          <w:rFonts w:ascii="Times New Roman" w:hAnsi="Times New Roman"/>
          <w:i/>
          <w:color w:val="000000"/>
          <w:sz w:val="28"/>
          <w:lang w:val="ru-RU"/>
        </w:rPr>
        <w:t>Технология:</w:t>
      </w:r>
      <w:r w:rsidRPr="00E00282">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1B5FD7" w:rsidRPr="00E00282" w:rsidRDefault="001B5FD7">
      <w:pPr>
        <w:rPr>
          <w:lang w:val="ru-RU"/>
        </w:rPr>
        <w:sectPr w:rsidR="001B5FD7" w:rsidRPr="00E00282">
          <w:pgSz w:w="11906" w:h="16383"/>
          <w:pgMar w:top="1134" w:right="850" w:bottom="1134" w:left="1701" w:header="720" w:footer="720" w:gutter="0"/>
          <w:cols w:space="720"/>
        </w:sectPr>
      </w:pPr>
    </w:p>
    <w:p w:rsidR="001B5FD7" w:rsidRPr="00E00282" w:rsidRDefault="001B5FD7">
      <w:pPr>
        <w:spacing w:after="0" w:line="264" w:lineRule="auto"/>
        <w:ind w:left="120"/>
        <w:jc w:val="both"/>
        <w:rPr>
          <w:lang w:val="ru-RU"/>
        </w:rPr>
      </w:pPr>
      <w:bookmarkStart w:id="9" w:name="block-15201130"/>
      <w:bookmarkEnd w:id="8"/>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1B5FD7" w:rsidRPr="00E00282" w:rsidRDefault="001B5FD7">
      <w:pPr>
        <w:spacing w:after="0" w:line="264" w:lineRule="auto"/>
        <w:ind w:left="120"/>
        <w:jc w:val="both"/>
        <w:rPr>
          <w:lang w:val="ru-RU"/>
        </w:rPr>
      </w:pP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1B5FD7" w:rsidRPr="00E00282" w:rsidRDefault="001B5FD7">
      <w:pPr>
        <w:spacing w:after="0"/>
        <w:ind w:left="120"/>
        <w:rPr>
          <w:lang w:val="ru-RU"/>
        </w:rPr>
      </w:pPr>
      <w:bookmarkStart w:id="10" w:name="_Toc138345808"/>
      <w:bookmarkEnd w:id="10"/>
    </w:p>
    <w:p w:rsidR="001B5FD7" w:rsidRPr="00E00282" w:rsidRDefault="00735EA6">
      <w:pPr>
        <w:spacing w:after="0"/>
        <w:ind w:left="120"/>
        <w:rPr>
          <w:lang w:val="ru-RU"/>
        </w:rPr>
      </w:pPr>
      <w:r w:rsidRPr="00E00282">
        <w:rPr>
          <w:rFonts w:ascii="Times New Roman" w:hAnsi="Times New Roman"/>
          <w:b/>
          <w:color w:val="000000"/>
          <w:sz w:val="28"/>
          <w:lang w:val="ru-RU"/>
        </w:rPr>
        <w:t>ЛИЧНОСТНЫЕ РЕЗУЛЬТАТЫ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1) гражданского воспитания: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готовность к гуманитарной и волонтёрской деятельности;</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2)</w:t>
      </w:r>
      <w:r w:rsidRPr="00E00282">
        <w:rPr>
          <w:rFonts w:ascii="Times New Roman" w:hAnsi="Times New Roman"/>
          <w:color w:val="000000"/>
          <w:sz w:val="28"/>
          <w:lang w:val="ru-RU"/>
        </w:rPr>
        <w:t xml:space="preserve"> </w:t>
      </w:r>
      <w:r w:rsidRPr="00E00282">
        <w:rPr>
          <w:rFonts w:ascii="Times New Roman" w:hAnsi="Times New Roman"/>
          <w:b/>
          <w:color w:val="000000"/>
          <w:sz w:val="28"/>
          <w:lang w:val="ru-RU"/>
        </w:rPr>
        <w:t>патриотического воспитания: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сформированность российской гражданской идентичности, патриотизма;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3)</w:t>
      </w:r>
      <w:r w:rsidRPr="00E00282">
        <w:rPr>
          <w:rFonts w:ascii="Times New Roman" w:hAnsi="Times New Roman"/>
          <w:color w:val="000000"/>
          <w:sz w:val="28"/>
          <w:lang w:val="ru-RU"/>
        </w:rPr>
        <w:t xml:space="preserve"> </w:t>
      </w:r>
      <w:r w:rsidRPr="00E00282">
        <w:rPr>
          <w:rFonts w:ascii="Times New Roman" w:hAnsi="Times New Roman"/>
          <w:b/>
          <w:color w:val="000000"/>
          <w:sz w:val="28"/>
          <w:lang w:val="ru-RU"/>
        </w:rPr>
        <w:t>духовно-нравственного воспитания: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сформированность нравственного сознания, этического поведения;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осознание личного вклада в построение устойчивого будущего;</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4)</w:t>
      </w:r>
      <w:r w:rsidRPr="00E00282">
        <w:rPr>
          <w:rFonts w:ascii="Times New Roman" w:hAnsi="Times New Roman"/>
          <w:color w:val="000000"/>
          <w:sz w:val="28"/>
          <w:lang w:val="ru-RU"/>
        </w:rPr>
        <w:t xml:space="preserve"> </w:t>
      </w:r>
      <w:r w:rsidRPr="00E00282">
        <w:rPr>
          <w:rFonts w:ascii="Times New Roman" w:hAnsi="Times New Roman"/>
          <w:b/>
          <w:color w:val="000000"/>
          <w:sz w:val="28"/>
          <w:lang w:val="ru-RU"/>
        </w:rPr>
        <w:t>эстетического воспитания: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lastRenderedPageBreak/>
        <w:t>5)</w:t>
      </w:r>
      <w:r w:rsidRPr="00E00282">
        <w:rPr>
          <w:rFonts w:ascii="Times New Roman" w:hAnsi="Times New Roman"/>
          <w:color w:val="000000"/>
          <w:sz w:val="28"/>
          <w:lang w:val="ru-RU"/>
        </w:rPr>
        <w:t xml:space="preserve"> </w:t>
      </w:r>
      <w:r w:rsidRPr="00E00282">
        <w:rPr>
          <w:rFonts w:ascii="Times New Roman" w:hAnsi="Times New Roman"/>
          <w:b/>
          <w:color w:val="000000"/>
          <w:sz w:val="28"/>
          <w:lang w:val="ru-RU"/>
        </w:rPr>
        <w:t>трудового воспитания: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6)</w:t>
      </w:r>
      <w:r w:rsidRPr="00E00282">
        <w:rPr>
          <w:rFonts w:ascii="Times New Roman" w:hAnsi="Times New Roman"/>
          <w:color w:val="000000"/>
          <w:sz w:val="28"/>
          <w:lang w:val="ru-RU"/>
        </w:rPr>
        <w:t xml:space="preserve"> </w:t>
      </w:r>
      <w:r w:rsidRPr="00E00282">
        <w:rPr>
          <w:rFonts w:ascii="Times New Roman" w:hAnsi="Times New Roman"/>
          <w:b/>
          <w:color w:val="000000"/>
          <w:sz w:val="28"/>
          <w:lang w:val="ru-RU"/>
        </w:rPr>
        <w:t>экологического воспитания: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1B5FD7" w:rsidRPr="00E00282" w:rsidRDefault="00735EA6">
      <w:pPr>
        <w:spacing w:after="0" w:line="264" w:lineRule="auto"/>
        <w:ind w:firstLine="600"/>
        <w:jc w:val="both"/>
        <w:rPr>
          <w:lang w:val="ru-RU"/>
        </w:rPr>
      </w:pPr>
      <w:r w:rsidRPr="00E00282">
        <w:rPr>
          <w:rFonts w:ascii="Times New Roman" w:hAnsi="Times New Roman"/>
          <w:b/>
          <w:color w:val="000000"/>
          <w:sz w:val="28"/>
          <w:lang w:val="ru-RU"/>
        </w:rPr>
        <w:t>7)</w:t>
      </w:r>
      <w:r w:rsidRPr="00E00282">
        <w:rPr>
          <w:rFonts w:ascii="Times New Roman" w:hAnsi="Times New Roman"/>
          <w:color w:val="000000"/>
          <w:sz w:val="28"/>
          <w:lang w:val="ru-RU"/>
        </w:rPr>
        <w:t xml:space="preserve"> </w:t>
      </w:r>
      <w:r w:rsidRPr="00E00282">
        <w:rPr>
          <w:rFonts w:ascii="Times New Roman" w:hAnsi="Times New Roman"/>
          <w:b/>
          <w:color w:val="000000"/>
          <w:sz w:val="28"/>
          <w:lang w:val="ru-RU"/>
        </w:rPr>
        <w:t>ценности научного познания: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1B5FD7" w:rsidRPr="00E00282" w:rsidRDefault="001B5FD7">
      <w:pPr>
        <w:spacing w:after="0"/>
        <w:ind w:left="120"/>
        <w:rPr>
          <w:lang w:val="ru-RU"/>
        </w:rPr>
      </w:pPr>
      <w:bookmarkStart w:id="11" w:name="_Toc138345809"/>
      <w:bookmarkEnd w:id="11"/>
    </w:p>
    <w:p w:rsidR="001B5FD7" w:rsidRPr="00E00282" w:rsidRDefault="00735EA6">
      <w:pPr>
        <w:spacing w:after="0"/>
        <w:ind w:left="120"/>
        <w:rPr>
          <w:lang w:val="ru-RU"/>
        </w:rPr>
      </w:pPr>
      <w:r w:rsidRPr="00E00282">
        <w:rPr>
          <w:rFonts w:ascii="Times New Roman" w:hAnsi="Times New Roman"/>
          <w:b/>
          <w:color w:val="000000"/>
          <w:sz w:val="28"/>
          <w:lang w:val="ru-RU"/>
        </w:rPr>
        <w:t>МЕТАПРЕДМЕТНЫЕ РЕЗУЛЬТАТЫ</w:t>
      </w:r>
    </w:p>
    <w:p w:rsidR="001B5FD7" w:rsidRPr="00E00282" w:rsidRDefault="001B5FD7">
      <w:pPr>
        <w:spacing w:after="0"/>
        <w:ind w:left="120"/>
        <w:rPr>
          <w:lang w:val="ru-RU"/>
        </w:rPr>
      </w:pP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Познавательные универсальные учебные действия</w:t>
      </w: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Базовые логические действия: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определять цели деятельности, задавать параметры и критерии их достижения;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развивать креативное мышление при решении жизненных проблем.</w:t>
      </w: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Базовые исследовательские действия</w:t>
      </w:r>
      <w:r w:rsidRPr="00E00282">
        <w:rPr>
          <w:rFonts w:ascii="Times New Roman" w:hAnsi="Times New Roman"/>
          <w:color w:val="000000"/>
          <w:sz w:val="28"/>
          <w:lang w:val="ru-RU"/>
        </w:rPr>
        <w:t>:</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владеть научной терминологией, ключевыми понятиями и методами физической науки;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давать оценку новым ситуациям, оценивать приобретённый опыт;</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уметь переносить знания по физике в практическую область жизнедеятельности;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уметь интегрировать знания из разных предметных областей;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выдвигать новые идеи, предлагать оригинальные подходы и решения;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ставить проблемы и задачи, допускающие альтернативные решения.</w:t>
      </w:r>
    </w:p>
    <w:p w:rsidR="001B5FD7" w:rsidRPr="00E00282" w:rsidRDefault="00735EA6">
      <w:pPr>
        <w:spacing w:after="0" w:line="264" w:lineRule="auto"/>
        <w:ind w:left="120"/>
        <w:jc w:val="both"/>
        <w:rPr>
          <w:lang w:val="ru-RU"/>
        </w:rPr>
      </w:pPr>
      <w:r w:rsidRPr="00E00282">
        <w:rPr>
          <w:rFonts w:ascii="Times New Roman" w:hAnsi="Times New Roman"/>
          <w:b/>
          <w:color w:val="000000"/>
          <w:sz w:val="28"/>
          <w:lang w:val="ru-RU"/>
        </w:rPr>
        <w:t>Работа с информацией:</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 xml:space="preserve">оценивать достоверность информации; </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B5FD7" w:rsidRPr="00E00282" w:rsidRDefault="00735EA6">
      <w:pPr>
        <w:spacing w:after="0" w:line="264" w:lineRule="auto"/>
        <w:ind w:firstLine="600"/>
        <w:jc w:val="both"/>
        <w:rPr>
          <w:lang w:val="ru-RU"/>
        </w:rPr>
      </w:pPr>
      <w:r w:rsidRPr="00E00282">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1B5FD7" w:rsidRPr="00E00282" w:rsidRDefault="001B5FD7">
      <w:pPr>
        <w:spacing w:after="0" w:line="264" w:lineRule="auto"/>
        <w:ind w:left="120"/>
        <w:jc w:val="both"/>
        <w:rPr>
          <w:lang w:val="ru-RU"/>
        </w:rPr>
      </w:pPr>
    </w:p>
    <w:p w:rsidR="001B5FD7" w:rsidRPr="00A84702" w:rsidRDefault="00735EA6">
      <w:pPr>
        <w:spacing w:after="0" w:line="264" w:lineRule="auto"/>
        <w:ind w:left="120"/>
        <w:jc w:val="both"/>
        <w:rPr>
          <w:lang w:val="ru-RU"/>
        </w:rPr>
      </w:pPr>
      <w:r w:rsidRPr="00A84702">
        <w:rPr>
          <w:rFonts w:ascii="Times New Roman" w:hAnsi="Times New Roman"/>
          <w:b/>
          <w:color w:val="000000"/>
          <w:sz w:val="28"/>
          <w:lang w:val="ru-RU"/>
        </w:rPr>
        <w:t>Коммуникативные универсальные учебные действия:</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осуществлять общение на уроках физики и во внеурочной деятельности;</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распознавать предпосылки конфликтных ситуаций и смягчать конфликты;</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понимать и использовать преимущества командной и индивидуальной работы;</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B5FD7" w:rsidRPr="00A84702" w:rsidRDefault="001B5FD7">
      <w:pPr>
        <w:spacing w:after="0" w:line="264" w:lineRule="auto"/>
        <w:ind w:left="120"/>
        <w:jc w:val="both"/>
        <w:rPr>
          <w:lang w:val="ru-RU"/>
        </w:rPr>
      </w:pPr>
    </w:p>
    <w:p w:rsidR="001B5FD7" w:rsidRPr="00A84702" w:rsidRDefault="00735EA6">
      <w:pPr>
        <w:spacing w:after="0" w:line="264" w:lineRule="auto"/>
        <w:ind w:left="120"/>
        <w:jc w:val="both"/>
        <w:rPr>
          <w:lang w:val="ru-RU"/>
        </w:rPr>
      </w:pPr>
      <w:r w:rsidRPr="00A84702">
        <w:rPr>
          <w:rFonts w:ascii="Times New Roman" w:hAnsi="Times New Roman"/>
          <w:b/>
          <w:color w:val="000000"/>
          <w:sz w:val="28"/>
          <w:lang w:val="ru-RU"/>
        </w:rPr>
        <w:t>Регулятивные универсальные учебные действия</w:t>
      </w:r>
    </w:p>
    <w:p w:rsidR="001B5FD7" w:rsidRPr="00A84702" w:rsidRDefault="00735EA6">
      <w:pPr>
        <w:spacing w:after="0" w:line="264" w:lineRule="auto"/>
        <w:ind w:left="120"/>
        <w:jc w:val="both"/>
        <w:rPr>
          <w:lang w:val="ru-RU"/>
        </w:rPr>
      </w:pPr>
      <w:r w:rsidRPr="00A84702">
        <w:rPr>
          <w:rFonts w:ascii="Times New Roman" w:hAnsi="Times New Roman"/>
          <w:b/>
          <w:color w:val="000000"/>
          <w:sz w:val="28"/>
          <w:lang w:val="ru-RU"/>
        </w:rPr>
        <w:t>Самоорганизация:</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давать оценку новым ситуациям;</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расширять рамки учебного предмета на основе личных предпочтений;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оценивать приобретённый опыт;</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1B5FD7" w:rsidRPr="00A84702" w:rsidRDefault="00735EA6">
      <w:pPr>
        <w:spacing w:after="0" w:line="264" w:lineRule="auto"/>
        <w:ind w:left="120"/>
        <w:jc w:val="both"/>
        <w:rPr>
          <w:lang w:val="ru-RU"/>
        </w:rPr>
      </w:pPr>
      <w:r w:rsidRPr="00A84702">
        <w:rPr>
          <w:rFonts w:ascii="Times New Roman" w:hAnsi="Times New Roman"/>
          <w:b/>
          <w:color w:val="000000"/>
          <w:sz w:val="28"/>
          <w:lang w:val="ru-RU"/>
        </w:rPr>
        <w:t>Самоконтроль, эмоциональный интеллект:</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использовать приёмы рефлексии для оценки ситуации, выбора верного решения;</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принимать мотивы и аргументы других при анализе результатов деятельности;</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принимать себя, понимая свои недостатки и достоинства;</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признавать своё право и право других на ошибки.</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A84702">
        <w:rPr>
          <w:rFonts w:ascii="Times New Roman" w:hAnsi="Times New Roman"/>
          <w:color w:val="000000"/>
          <w:sz w:val="28"/>
          <w:lang w:val="ru-RU"/>
        </w:rPr>
        <w:t>у</w:t>
      </w:r>
      <w:proofErr w:type="gramEnd"/>
      <w:r w:rsidRPr="00A84702">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эмпатии, </w:t>
      </w:r>
      <w:proofErr w:type="gramStart"/>
      <w:r w:rsidRPr="00A84702">
        <w:rPr>
          <w:rFonts w:ascii="Times New Roman" w:hAnsi="Times New Roman"/>
          <w:color w:val="000000"/>
          <w:sz w:val="28"/>
          <w:lang w:val="ru-RU"/>
        </w:rPr>
        <w:t>включающей</w:t>
      </w:r>
      <w:proofErr w:type="gramEnd"/>
      <w:r w:rsidRPr="00A84702">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B5FD7" w:rsidRPr="00A84702" w:rsidRDefault="001B5FD7">
      <w:pPr>
        <w:spacing w:after="0"/>
        <w:ind w:left="120"/>
        <w:rPr>
          <w:lang w:val="ru-RU"/>
        </w:rPr>
      </w:pPr>
      <w:bookmarkStart w:id="12" w:name="_Toc138345810"/>
      <w:bookmarkStart w:id="13" w:name="_Toc134720971"/>
      <w:bookmarkEnd w:id="12"/>
      <w:bookmarkEnd w:id="13"/>
    </w:p>
    <w:p w:rsidR="001B5FD7" w:rsidRPr="00A84702" w:rsidRDefault="001B5FD7">
      <w:pPr>
        <w:spacing w:after="0"/>
        <w:ind w:left="120"/>
        <w:rPr>
          <w:lang w:val="ru-RU"/>
        </w:rPr>
      </w:pPr>
    </w:p>
    <w:p w:rsidR="001B5FD7" w:rsidRPr="00A84702" w:rsidRDefault="00735EA6">
      <w:pPr>
        <w:spacing w:after="0"/>
        <w:ind w:left="120"/>
        <w:rPr>
          <w:lang w:val="ru-RU"/>
        </w:rPr>
      </w:pPr>
      <w:r w:rsidRPr="00A84702">
        <w:rPr>
          <w:rFonts w:ascii="Times New Roman" w:hAnsi="Times New Roman"/>
          <w:b/>
          <w:color w:val="000000"/>
          <w:sz w:val="28"/>
          <w:lang w:val="ru-RU"/>
        </w:rPr>
        <w:t>ПРЕДМЕТНЫЕ РЕЗУЛЬТАТЫ</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К концу обучения </w:t>
      </w:r>
      <w:r w:rsidRPr="00A84702">
        <w:rPr>
          <w:rFonts w:ascii="Times New Roman" w:hAnsi="Times New Roman"/>
          <w:b/>
          <w:color w:val="000000"/>
          <w:sz w:val="28"/>
          <w:lang w:val="ru-RU"/>
        </w:rPr>
        <w:t>в 10 классе</w:t>
      </w:r>
      <w:r w:rsidRPr="00A8470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A84702">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A84702">
        <w:rPr>
          <w:rFonts w:ascii="Times New Roman" w:hAnsi="Times New Roman"/>
          <w:color w:val="000000"/>
          <w:sz w:val="28"/>
          <w:lang w:val="ru-RU"/>
        </w:rPr>
        <w:t xml:space="preserve"> в закрытом сосуде, связь между параметрами состояния газа в изопроцессах, электризация тел, взаимодействие зарядов;</w:t>
      </w:r>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A84702">
        <w:rPr>
          <w:rFonts w:ascii="Times New Roman" w:hAnsi="Times New Roman"/>
          <w:color w:val="000000"/>
          <w:sz w:val="28"/>
          <w:lang w:val="ru-RU"/>
        </w:rPr>
        <w:t xml:space="preserve">, </w:t>
      </w:r>
      <w:r>
        <w:rPr>
          <w:rFonts w:ascii="Times New Roman" w:hAnsi="Times New Roman"/>
          <w:color w:val="000000"/>
          <w:sz w:val="28"/>
        </w:rPr>
        <w:t>II</w:t>
      </w:r>
      <w:r w:rsidRPr="00A84702">
        <w:rPr>
          <w:rFonts w:ascii="Times New Roman" w:hAnsi="Times New Roman"/>
          <w:color w:val="000000"/>
          <w:sz w:val="28"/>
          <w:lang w:val="ru-RU"/>
        </w:rPr>
        <w:t xml:space="preserve"> и </w:t>
      </w:r>
      <w:r>
        <w:rPr>
          <w:rFonts w:ascii="Times New Roman" w:hAnsi="Times New Roman"/>
          <w:color w:val="000000"/>
          <w:sz w:val="28"/>
        </w:rPr>
        <w:t>III</w:t>
      </w:r>
      <w:r w:rsidRPr="00A84702">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A84702">
        <w:rPr>
          <w:rFonts w:ascii="Times New Roman" w:hAnsi="Times New Roman"/>
          <w:color w:val="000000"/>
          <w:sz w:val="28"/>
          <w:lang w:val="ru-RU"/>
        </w:rPr>
        <w:t xml:space="preserve"> </w:t>
      </w:r>
      <w:proofErr w:type="gramStart"/>
      <w:r w:rsidRPr="00A84702">
        <w:rPr>
          <w:rFonts w:ascii="Times New Roman" w:hAnsi="Times New Roman"/>
          <w:color w:val="000000"/>
          <w:sz w:val="28"/>
          <w:lang w:val="ru-RU"/>
        </w:rPr>
        <w:t>этом</w:t>
      </w:r>
      <w:proofErr w:type="gramEnd"/>
      <w:r w:rsidRPr="00A84702">
        <w:rPr>
          <w:rFonts w:ascii="Times New Roman" w:hAnsi="Times New Roman"/>
          <w:color w:val="000000"/>
          <w:sz w:val="28"/>
          <w:lang w:val="ru-RU"/>
        </w:rPr>
        <w:t xml:space="preserve"> различать словесную формулировку закона, его математическое выражение и условия (границы, области) применимости;</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использовать теоретические знания </w:t>
      </w:r>
      <w:proofErr w:type="gramStart"/>
      <w:r w:rsidRPr="00A84702">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A84702">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К концу обучения </w:t>
      </w:r>
      <w:r w:rsidRPr="00A84702">
        <w:rPr>
          <w:rFonts w:ascii="Times New Roman" w:hAnsi="Times New Roman"/>
          <w:b/>
          <w:color w:val="000000"/>
          <w:sz w:val="28"/>
          <w:lang w:val="ru-RU"/>
        </w:rPr>
        <w:t>в 11 классе</w:t>
      </w:r>
      <w:r w:rsidRPr="00A8470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A84702">
        <w:rPr>
          <w:rFonts w:ascii="Times New Roman" w:hAnsi="Times New Roman"/>
          <w:color w:val="000000"/>
          <w:sz w:val="28"/>
          <w:lang w:val="ru-RU"/>
        </w:rPr>
        <w:t xml:space="preserve"> атома водорода, естественная и искусственная радиоактивность;</w:t>
      </w:r>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A84702">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A84702">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A84702">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строить и описывать изображение, создаваемое плоским зеркалом, тонкой линзой;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B5FD7" w:rsidRPr="00A84702" w:rsidRDefault="00735EA6">
      <w:pPr>
        <w:spacing w:after="0" w:line="264" w:lineRule="auto"/>
        <w:ind w:firstLine="600"/>
        <w:jc w:val="both"/>
        <w:rPr>
          <w:lang w:val="ru-RU"/>
        </w:rPr>
      </w:pPr>
      <w:proofErr w:type="gramStart"/>
      <w:r w:rsidRPr="00A84702">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A84702">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roofErr w:type="gramEnd"/>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 xml:space="preserve">использовать теоретические знания </w:t>
      </w:r>
      <w:proofErr w:type="gramStart"/>
      <w:r w:rsidRPr="00A84702">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A84702">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1B5FD7" w:rsidRPr="00A84702" w:rsidRDefault="00735EA6">
      <w:pPr>
        <w:spacing w:after="0" w:line="264" w:lineRule="auto"/>
        <w:ind w:firstLine="600"/>
        <w:jc w:val="both"/>
        <w:rPr>
          <w:lang w:val="ru-RU"/>
        </w:rPr>
      </w:pPr>
      <w:r w:rsidRPr="00A84702">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B5FD7" w:rsidRPr="00A84702" w:rsidRDefault="001B5FD7">
      <w:pPr>
        <w:rPr>
          <w:lang w:val="ru-RU"/>
        </w:rPr>
        <w:sectPr w:rsidR="001B5FD7" w:rsidRPr="00A84702">
          <w:pgSz w:w="11906" w:h="16383"/>
          <w:pgMar w:top="1134" w:right="850" w:bottom="1134" w:left="1701" w:header="720" w:footer="720" w:gutter="0"/>
          <w:cols w:space="720"/>
        </w:sectPr>
      </w:pPr>
    </w:p>
    <w:p w:rsidR="001B5FD7" w:rsidRDefault="00735EA6">
      <w:pPr>
        <w:spacing w:after="0"/>
        <w:ind w:left="120"/>
      </w:pPr>
      <w:bookmarkStart w:id="14" w:name="block-15201131"/>
      <w:bookmarkEnd w:id="9"/>
      <w:r w:rsidRPr="00A847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B5FD7" w:rsidRDefault="00735EA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1B5FD7">
        <w:trPr>
          <w:trHeight w:val="144"/>
          <w:tblCellSpacing w:w="20" w:type="nil"/>
        </w:trPr>
        <w:tc>
          <w:tcPr>
            <w:tcW w:w="524" w:type="dxa"/>
            <w:vMerge w:val="restart"/>
            <w:tcMar>
              <w:top w:w="50" w:type="dxa"/>
              <w:left w:w="100" w:type="dxa"/>
            </w:tcMar>
            <w:vAlign w:val="center"/>
          </w:tcPr>
          <w:p w:rsidR="001B5FD7" w:rsidRDefault="00735EA6">
            <w:pPr>
              <w:spacing w:after="0"/>
              <w:ind w:left="135"/>
            </w:pPr>
            <w:r>
              <w:rPr>
                <w:rFonts w:ascii="Times New Roman" w:hAnsi="Times New Roman"/>
                <w:b/>
                <w:color w:val="000000"/>
                <w:sz w:val="24"/>
              </w:rPr>
              <w:t xml:space="preserve">№ п/п </w:t>
            </w:r>
          </w:p>
          <w:p w:rsidR="001B5FD7" w:rsidRDefault="001B5FD7">
            <w:pPr>
              <w:spacing w:after="0"/>
              <w:ind w:left="135"/>
            </w:pPr>
          </w:p>
        </w:tc>
        <w:tc>
          <w:tcPr>
            <w:tcW w:w="2552" w:type="dxa"/>
            <w:vMerge w:val="restart"/>
            <w:tcMar>
              <w:top w:w="50" w:type="dxa"/>
              <w:left w:w="100" w:type="dxa"/>
            </w:tcMar>
            <w:vAlign w:val="center"/>
          </w:tcPr>
          <w:p w:rsidR="001B5FD7" w:rsidRDefault="00735EA6">
            <w:pPr>
              <w:spacing w:after="0"/>
              <w:ind w:left="135"/>
            </w:pPr>
            <w:r>
              <w:rPr>
                <w:rFonts w:ascii="Times New Roman" w:hAnsi="Times New Roman"/>
                <w:b/>
                <w:color w:val="000000"/>
                <w:sz w:val="24"/>
              </w:rPr>
              <w:t xml:space="preserve">Наименование разделов и тем программы </w:t>
            </w:r>
          </w:p>
          <w:p w:rsidR="001B5FD7" w:rsidRDefault="001B5FD7">
            <w:pPr>
              <w:spacing w:after="0"/>
              <w:ind w:left="135"/>
            </w:pPr>
          </w:p>
        </w:tc>
        <w:tc>
          <w:tcPr>
            <w:tcW w:w="0" w:type="auto"/>
            <w:gridSpan w:val="3"/>
            <w:tcMar>
              <w:top w:w="50" w:type="dxa"/>
              <w:left w:w="100" w:type="dxa"/>
            </w:tcMar>
            <w:vAlign w:val="center"/>
          </w:tcPr>
          <w:p w:rsidR="001B5FD7" w:rsidRDefault="00735EA6">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1B5FD7" w:rsidRDefault="00735EA6">
            <w:pPr>
              <w:spacing w:after="0"/>
              <w:ind w:left="135"/>
            </w:pPr>
            <w:r>
              <w:rPr>
                <w:rFonts w:ascii="Times New Roman" w:hAnsi="Times New Roman"/>
                <w:b/>
                <w:color w:val="000000"/>
                <w:sz w:val="24"/>
              </w:rPr>
              <w:t xml:space="preserve">Электронные (цифровые) образовательные ресурсы </w:t>
            </w:r>
          </w:p>
          <w:p w:rsidR="001B5FD7" w:rsidRDefault="001B5FD7">
            <w:pPr>
              <w:spacing w:after="0"/>
              <w:ind w:left="135"/>
            </w:pPr>
          </w:p>
        </w:tc>
      </w:tr>
      <w:tr w:rsidR="001B5FD7">
        <w:trPr>
          <w:trHeight w:val="144"/>
          <w:tblCellSpacing w:w="20" w:type="nil"/>
        </w:trPr>
        <w:tc>
          <w:tcPr>
            <w:tcW w:w="0" w:type="auto"/>
            <w:vMerge/>
            <w:tcBorders>
              <w:top w:val="nil"/>
            </w:tcBorders>
            <w:tcMar>
              <w:top w:w="50" w:type="dxa"/>
              <w:left w:w="100" w:type="dxa"/>
            </w:tcMar>
          </w:tcPr>
          <w:p w:rsidR="001B5FD7" w:rsidRDefault="001B5FD7"/>
        </w:tc>
        <w:tc>
          <w:tcPr>
            <w:tcW w:w="0" w:type="auto"/>
            <w:vMerge/>
            <w:tcBorders>
              <w:top w:val="nil"/>
            </w:tcBorders>
            <w:tcMar>
              <w:top w:w="50" w:type="dxa"/>
              <w:left w:w="100" w:type="dxa"/>
            </w:tcMar>
          </w:tcPr>
          <w:p w:rsidR="001B5FD7" w:rsidRDefault="001B5FD7"/>
        </w:tc>
        <w:tc>
          <w:tcPr>
            <w:tcW w:w="1019"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Всего </w:t>
            </w:r>
          </w:p>
          <w:p w:rsidR="001B5FD7" w:rsidRDefault="001B5FD7">
            <w:pPr>
              <w:spacing w:after="0"/>
              <w:ind w:left="135"/>
            </w:pPr>
          </w:p>
        </w:tc>
        <w:tc>
          <w:tcPr>
            <w:tcW w:w="1749"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Контрольные работы </w:t>
            </w:r>
          </w:p>
          <w:p w:rsidR="001B5FD7" w:rsidRDefault="001B5FD7">
            <w:pPr>
              <w:spacing w:after="0"/>
              <w:ind w:left="135"/>
            </w:pPr>
          </w:p>
        </w:tc>
        <w:tc>
          <w:tcPr>
            <w:tcW w:w="1832"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Практические работы </w:t>
            </w:r>
          </w:p>
          <w:p w:rsidR="001B5FD7" w:rsidRDefault="001B5FD7">
            <w:pPr>
              <w:spacing w:after="0"/>
              <w:ind w:left="135"/>
            </w:pPr>
          </w:p>
        </w:tc>
        <w:tc>
          <w:tcPr>
            <w:tcW w:w="0" w:type="auto"/>
            <w:vMerge/>
            <w:tcBorders>
              <w:top w:val="nil"/>
            </w:tcBorders>
            <w:tcMar>
              <w:top w:w="50" w:type="dxa"/>
              <w:left w:w="100" w:type="dxa"/>
            </w:tcMar>
          </w:tcPr>
          <w:p w:rsidR="001B5FD7" w:rsidRDefault="001B5FD7"/>
        </w:tc>
      </w:tr>
      <w:tr w:rsidR="001B5FD7" w:rsidRPr="00A84702">
        <w:trPr>
          <w:trHeight w:val="144"/>
          <w:tblCellSpacing w:w="20" w:type="nil"/>
        </w:trPr>
        <w:tc>
          <w:tcPr>
            <w:tcW w:w="0" w:type="auto"/>
            <w:gridSpan w:val="6"/>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b/>
                <w:color w:val="000000"/>
                <w:sz w:val="24"/>
                <w:lang w:val="ru-RU"/>
              </w:rPr>
              <w:t>Раздел 1.</w:t>
            </w:r>
            <w:r w:rsidRPr="00A84702">
              <w:rPr>
                <w:rFonts w:ascii="Times New Roman" w:hAnsi="Times New Roman"/>
                <w:color w:val="000000"/>
                <w:sz w:val="24"/>
                <w:lang w:val="ru-RU"/>
              </w:rPr>
              <w:t xml:space="preserve"> </w:t>
            </w:r>
            <w:r w:rsidRPr="00A84702">
              <w:rPr>
                <w:rFonts w:ascii="Times New Roman" w:hAnsi="Times New Roman"/>
                <w:b/>
                <w:color w:val="000000"/>
                <w:sz w:val="24"/>
                <w:lang w:val="ru-RU"/>
              </w:rPr>
              <w:t>ФИЗИКА И МЕТОДЫ НАУЧНОГО ПОЗНАНИЯ</w:t>
            </w:r>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1.1</w:t>
            </w:r>
          </w:p>
        </w:tc>
        <w:tc>
          <w:tcPr>
            <w:tcW w:w="2552"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1B5FD7" w:rsidRDefault="001B5FD7">
            <w:pPr>
              <w:spacing w:after="0"/>
              <w:ind w:left="135"/>
              <w:jc w:val="center"/>
            </w:pPr>
          </w:p>
        </w:tc>
        <w:tc>
          <w:tcPr>
            <w:tcW w:w="1832" w:type="dxa"/>
            <w:tcMar>
              <w:top w:w="50" w:type="dxa"/>
              <w:left w:w="100" w:type="dxa"/>
            </w:tcMar>
            <w:vAlign w:val="center"/>
          </w:tcPr>
          <w:p w:rsidR="001B5FD7" w:rsidRDefault="001B5FD7">
            <w:pPr>
              <w:spacing w:after="0"/>
              <w:ind w:left="135"/>
              <w:jc w:val="center"/>
            </w:pP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B5FD7" w:rsidRDefault="001B5FD7"/>
        </w:tc>
      </w:tr>
      <w:tr w:rsidR="001B5FD7">
        <w:trPr>
          <w:trHeight w:val="144"/>
          <w:tblCellSpacing w:w="20" w:type="nil"/>
        </w:trPr>
        <w:tc>
          <w:tcPr>
            <w:tcW w:w="0" w:type="auto"/>
            <w:gridSpan w:val="6"/>
            <w:tcMar>
              <w:top w:w="50" w:type="dxa"/>
              <w:left w:w="100" w:type="dxa"/>
            </w:tcMar>
            <w:vAlign w:val="center"/>
          </w:tcPr>
          <w:p w:rsidR="001B5FD7" w:rsidRDefault="00735EA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2.1</w:t>
            </w:r>
          </w:p>
        </w:tc>
        <w:tc>
          <w:tcPr>
            <w:tcW w:w="2552" w:type="dxa"/>
            <w:tcMar>
              <w:top w:w="50" w:type="dxa"/>
              <w:left w:w="100" w:type="dxa"/>
            </w:tcMar>
            <w:vAlign w:val="center"/>
          </w:tcPr>
          <w:p w:rsidR="001B5FD7" w:rsidRDefault="00735EA6">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1B5FD7" w:rsidRDefault="001B5FD7">
            <w:pPr>
              <w:spacing w:after="0"/>
              <w:ind w:left="135"/>
              <w:jc w:val="center"/>
            </w:pPr>
          </w:p>
        </w:tc>
        <w:tc>
          <w:tcPr>
            <w:tcW w:w="1832" w:type="dxa"/>
            <w:tcMar>
              <w:top w:w="50" w:type="dxa"/>
              <w:left w:w="100" w:type="dxa"/>
            </w:tcMar>
            <w:vAlign w:val="center"/>
          </w:tcPr>
          <w:p w:rsidR="001B5FD7" w:rsidRDefault="001B5FD7">
            <w:pPr>
              <w:spacing w:after="0"/>
              <w:ind w:left="135"/>
              <w:jc w:val="center"/>
            </w:pP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2.2</w:t>
            </w:r>
          </w:p>
        </w:tc>
        <w:tc>
          <w:tcPr>
            <w:tcW w:w="2552" w:type="dxa"/>
            <w:tcMar>
              <w:top w:w="50" w:type="dxa"/>
              <w:left w:w="100" w:type="dxa"/>
            </w:tcMar>
            <w:vAlign w:val="center"/>
          </w:tcPr>
          <w:p w:rsidR="001B5FD7" w:rsidRDefault="00735EA6">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1B5FD7" w:rsidRDefault="001B5FD7">
            <w:pPr>
              <w:spacing w:after="0"/>
              <w:ind w:left="135"/>
              <w:jc w:val="center"/>
            </w:pPr>
          </w:p>
        </w:tc>
        <w:tc>
          <w:tcPr>
            <w:tcW w:w="1832" w:type="dxa"/>
            <w:tcMar>
              <w:top w:w="50" w:type="dxa"/>
              <w:left w:w="100" w:type="dxa"/>
            </w:tcMar>
            <w:vAlign w:val="center"/>
          </w:tcPr>
          <w:p w:rsidR="001B5FD7" w:rsidRDefault="001B5FD7">
            <w:pPr>
              <w:spacing w:after="0"/>
              <w:ind w:left="135"/>
              <w:jc w:val="center"/>
            </w:pP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2.3</w:t>
            </w:r>
          </w:p>
        </w:tc>
        <w:tc>
          <w:tcPr>
            <w:tcW w:w="2552" w:type="dxa"/>
            <w:tcMar>
              <w:top w:w="50" w:type="dxa"/>
              <w:left w:w="100" w:type="dxa"/>
            </w:tcMar>
            <w:vAlign w:val="center"/>
          </w:tcPr>
          <w:p w:rsidR="001B5FD7" w:rsidRDefault="00735EA6">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B5FD7" w:rsidRDefault="001B5FD7"/>
        </w:tc>
      </w:tr>
      <w:tr w:rsidR="001B5FD7" w:rsidRPr="00A84702">
        <w:trPr>
          <w:trHeight w:val="144"/>
          <w:tblCellSpacing w:w="20" w:type="nil"/>
        </w:trPr>
        <w:tc>
          <w:tcPr>
            <w:tcW w:w="0" w:type="auto"/>
            <w:gridSpan w:val="6"/>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b/>
                <w:color w:val="000000"/>
                <w:sz w:val="24"/>
                <w:lang w:val="ru-RU"/>
              </w:rPr>
              <w:t>Раздел 3.</w:t>
            </w:r>
            <w:r w:rsidRPr="00A84702">
              <w:rPr>
                <w:rFonts w:ascii="Times New Roman" w:hAnsi="Times New Roman"/>
                <w:color w:val="000000"/>
                <w:sz w:val="24"/>
                <w:lang w:val="ru-RU"/>
              </w:rPr>
              <w:t xml:space="preserve"> </w:t>
            </w:r>
            <w:r w:rsidRPr="00A84702">
              <w:rPr>
                <w:rFonts w:ascii="Times New Roman" w:hAnsi="Times New Roman"/>
                <w:b/>
                <w:color w:val="000000"/>
                <w:sz w:val="24"/>
                <w:lang w:val="ru-RU"/>
              </w:rPr>
              <w:t>МОЛЕКУЛЯРНАЯ ФИЗИКА И ТЕРМОДИНАМИКА</w:t>
            </w:r>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3.1</w:t>
            </w:r>
          </w:p>
        </w:tc>
        <w:tc>
          <w:tcPr>
            <w:tcW w:w="2552" w:type="dxa"/>
            <w:tcMar>
              <w:top w:w="50" w:type="dxa"/>
              <w:left w:w="100" w:type="dxa"/>
            </w:tcMar>
            <w:vAlign w:val="center"/>
          </w:tcPr>
          <w:p w:rsidR="001B5FD7" w:rsidRDefault="00735EA6">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1B5FD7" w:rsidRDefault="001B5FD7">
            <w:pPr>
              <w:spacing w:after="0"/>
              <w:ind w:left="135"/>
              <w:jc w:val="center"/>
            </w:pPr>
          </w:p>
        </w:tc>
        <w:tc>
          <w:tcPr>
            <w:tcW w:w="183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3.2</w:t>
            </w:r>
          </w:p>
        </w:tc>
        <w:tc>
          <w:tcPr>
            <w:tcW w:w="2552" w:type="dxa"/>
            <w:tcMar>
              <w:top w:w="50" w:type="dxa"/>
              <w:left w:w="100" w:type="dxa"/>
            </w:tcMar>
            <w:vAlign w:val="center"/>
          </w:tcPr>
          <w:p w:rsidR="001B5FD7" w:rsidRDefault="00735EA6">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B5FD7" w:rsidRDefault="001B5FD7">
            <w:pPr>
              <w:spacing w:after="0"/>
              <w:ind w:left="135"/>
              <w:jc w:val="center"/>
            </w:pP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3.3</w:t>
            </w:r>
          </w:p>
        </w:tc>
        <w:tc>
          <w:tcPr>
            <w:tcW w:w="2552"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1B5FD7" w:rsidRDefault="001B5FD7">
            <w:pPr>
              <w:spacing w:after="0"/>
              <w:ind w:left="135"/>
              <w:jc w:val="center"/>
            </w:pPr>
          </w:p>
        </w:tc>
        <w:tc>
          <w:tcPr>
            <w:tcW w:w="1832" w:type="dxa"/>
            <w:tcMar>
              <w:top w:w="50" w:type="dxa"/>
              <w:left w:w="100" w:type="dxa"/>
            </w:tcMar>
            <w:vAlign w:val="center"/>
          </w:tcPr>
          <w:p w:rsidR="001B5FD7" w:rsidRDefault="001B5FD7">
            <w:pPr>
              <w:spacing w:after="0"/>
              <w:ind w:left="135"/>
              <w:jc w:val="center"/>
            </w:pP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B5FD7" w:rsidRDefault="001B5FD7"/>
        </w:tc>
      </w:tr>
      <w:tr w:rsidR="001B5FD7">
        <w:trPr>
          <w:trHeight w:val="144"/>
          <w:tblCellSpacing w:w="20" w:type="nil"/>
        </w:trPr>
        <w:tc>
          <w:tcPr>
            <w:tcW w:w="0" w:type="auto"/>
            <w:gridSpan w:val="6"/>
            <w:tcMar>
              <w:top w:w="50" w:type="dxa"/>
              <w:left w:w="100" w:type="dxa"/>
            </w:tcMar>
            <w:vAlign w:val="center"/>
          </w:tcPr>
          <w:p w:rsidR="001B5FD7" w:rsidRDefault="00735EA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4.1</w:t>
            </w:r>
          </w:p>
        </w:tc>
        <w:tc>
          <w:tcPr>
            <w:tcW w:w="2552" w:type="dxa"/>
            <w:tcMar>
              <w:top w:w="50" w:type="dxa"/>
              <w:left w:w="100" w:type="dxa"/>
            </w:tcMar>
            <w:vAlign w:val="center"/>
          </w:tcPr>
          <w:p w:rsidR="001B5FD7" w:rsidRDefault="00735EA6">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B5FD7" w:rsidRDefault="001B5FD7">
            <w:pPr>
              <w:spacing w:after="0"/>
              <w:ind w:left="135"/>
              <w:jc w:val="center"/>
            </w:pPr>
          </w:p>
        </w:tc>
        <w:tc>
          <w:tcPr>
            <w:tcW w:w="183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rsidRPr="00A84702">
        <w:trPr>
          <w:trHeight w:val="144"/>
          <w:tblCellSpacing w:w="20" w:type="nil"/>
        </w:trPr>
        <w:tc>
          <w:tcPr>
            <w:tcW w:w="524" w:type="dxa"/>
            <w:tcMar>
              <w:top w:w="50" w:type="dxa"/>
              <w:left w:w="100" w:type="dxa"/>
            </w:tcMar>
            <w:vAlign w:val="center"/>
          </w:tcPr>
          <w:p w:rsidR="001B5FD7" w:rsidRDefault="00735EA6">
            <w:pPr>
              <w:spacing w:after="0"/>
            </w:pPr>
            <w:r>
              <w:rPr>
                <w:rFonts w:ascii="Times New Roman" w:hAnsi="Times New Roman"/>
                <w:color w:val="000000"/>
                <w:sz w:val="24"/>
              </w:rPr>
              <w:t>4.2</w:t>
            </w:r>
          </w:p>
        </w:tc>
        <w:tc>
          <w:tcPr>
            <w:tcW w:w="2552"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bf</w:t>
              </w:r>
              <w:r w:rsidRPr="00A84702">
                <w:rPr>
                  <w:rFonts w:ascii="Times New Roman" w:hAnsi="Times New Roman"/>
                  <w:color w:val="0000FF"/>
                  <w:u w:val="single"/>
                  <w:lang w:val="ru-RU"/>
                </w:rPr>
                <w:t>72</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1B5FD7" w:rsidRDefault="001B5FD7"/>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B5FD7" w:rsidRDefault="001B5FD7">
            <w:pPr>
              <w:spacing w:after="0"/>
              <w:ind w:left="135"/>
              <w:jc w:val="center"/>
            </w:pPr>
          </w:p>
        </w:tc>
        <w:tc>
          <w:tcPr>
            <w:tcW w:w="2765" w:type="dxa"/>
            <w:tcMar>
              <w:top w:w="50" w:type="dxa"/>
              <w:left w:w="100" w:type="dxa"/>
            </w:tcMar>
            <w:vAlign w:val="center"/>
          </w:tcPr>
          <w:p w:rsidR="001B5FD7" w:rsidRDefault="001B5FD7">
            <w:pPr>
              <w:spacing w:after="0"/>
              <w:ind w:left="135"/>
            </w:pPr>
          </w:p>
        </w:tc>
      </w:tr>
      <w:tr w:rsidR="001B5FD7">
        <w:trPr>
          <w:trHeight w:val="144"/>
          <w:tblCellSpacing w:w="20" w:type="nil"/>
        </w:trPr>
        <w:tc>
          <w:tcPr>
            <w:tcW w:w="0" w:type="auto"/>
            <w:gridSpan w:val="2"/>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1B5FD7" w:rsidRDefault="001B5FD7"/>
        </w:tc>
      </w:tr>
    </w:tbl>
    <w:p w:rsidR="001B5FD7" w:rsidRDefault="001B5FD7">
      <w:pPr>
        <w:sectPr w:rsidR="001B5FD7">
          <w:pgSz w:w="16383" w:h="11906" w:orient="landscape"/>
          <w:pgMar w:top="1134" w:right="850" w:bottom="1134" w:left="1701" w:header="720" w:footer="720" w:gutter="0"/>
          <w:cols w:space="720"/>
        </w:sectPr>
      </w:pPr>
    </w:p>
    <w:p w:rsidR="001B5FD7" w:rsidRDefault="00735EA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B5FD7">
        <w:trPr>
          <w:trHeight w:val="144"/>
          <w:tblCellSpacing w:w="20" w:type="nil"/>
        </w:trPr>
        <w:tc>
          <w:tcPr>
            <w:tcW w:w="501" w:type="dxa"/>
            <w:vMerge w:val="restart"/>
            <w:tcMar>
              <w:top w:w="50" w:type="dxa"/>
              <w:left w:w="100" w:type="dxa"/>
            </w:tcMar>
            <w:vAlign w:val="center"/>
          </w:tcPr>
          <w:p w:rsidR="001B5FD7" w:rsidRDefault="00735EA6">
            <w:pPr>
              <w:spacing w:after="0"/>
              <w:ind w:left="135"/>
            </w:pPr>
            <w:r>
              <w:rPr>
                <w:rFonts w:ascii="Times New Roman" w:hAnsi="Times New Roman"/>
                <w:b/>
                <w:color w:val="000000"/>
                <w:sz w:val="24"/>
              </w:rPr>
              <w:t xml:space="preserve">№ п/п </w:t>
            </w:r>
          </w:p>
          <w:p w:rsidR="001B5FD7" w:rsidRDefault="001B5FD7">
            <w:pPr>
              <w:spacing w:after="0"/>
              <w:ind w:left="135"/>
            </w:pPr>
          </w:p>
        </w:tc>
        <w:tc>
          <w:tcPr>
            <w:tcW w:w="2992" w:type="dxa"/>
            <w:vMerge w:val="restart"/>
            <w:tcMar>
              <w:top w:w="50" w:type="dxa"/>
              <w:left w:w="100" w:type="dxa"/>
            </w:tcMar>
            <w:vAlign w:val="center"/>
          </w:tcPr>
          <w:p w:rsidR="001B5FD7" w:rsidRDefault="00735EA6">
            <w:pPr>
              <w:spacing w:after="0"/>
              <w:ind w:left="135"/>
            </w:pPr>
            <w:r>
              <w:rPr>
                <w:rFonts w:ascii="Times New Roman" w:hAnsi="Times New Roman"/>
                <w:b/>
                <w:color w:val="000000"/>
                <w:sz w:val="24"/>
              </w:rPr>
              <w:t xml:space="preserve">Наименование разделов и тем программы </w:t>
            </w:r>
          </w:p>
          <w:p w:rsidR="001B5FD7" w:rsidRDefault="001B5FD7">
            <w:pPr>
              <w:spacing w:after="0"/>
              <w:ind w:left="135"/>
            </w:pPr>
          </w:p>
        </w:tc>
        <w:tc>
          <w:tcPr>
            <w:tcW w:w="0" w:type="auto"/>
            <w:gridSpan w:val="3"/>
            <w:tcMar>
              <w:top w:w="50" w:type="dxa"/>
              <w:left w:w="100" w:type="dxa"/>
            </w:tcMar>
            <w:vAlign w:val="center"/>
          </w:tcPr>
          <w:p w:rsidR="001B5FD7" w:rsidRDefault="00735EA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B5FD7" w:rsidRDefault="00735EA6">
            <w:pPr>
              <w:spacing w:after="0"/>
              <w:ind w:left="135"/>
            </w:pPr>
            <w:r>
              <w:rPr>
                <w:rFonts w:ascii="Times New Roman" w:hAnsi="Times New Roman"/>
                <w:b/>
                <w:color w:val="000000"/>
                <w:sz w:val="24"/>
              </w:rPr>
              <w:t xml:space="preserve">Электронные (цифровые) образовательные ресурсы </w:t>
            </w:r>
          </w:p>
          <w:p w:rsidR="001B5FD7" w:rsidRDefault="001B5FD7">
            <w:pPr>
              <w:spacing w:after="0"/>
              <w:ind w:left="135"/>
            </w:pPr>
          </w:p>
        </w:tc>
      </w:tr>
      <w:tr w:rsidR="001B5FD7">
        <w:trPr>
          <w:trHeight w:val="144"/>
          <w:tblCellSpacing w:w="20" w:type="nil"/>
        </w:trPr>
        <w:tc>
          <w:tcPr>
            <w:tcW w:w="0" w:type="auto"/>
            <w:vMerge/>
            <w:tcBorders>
              <w:top w:val="nil"/>
            </w:tcBorders>
            <w:tcMar>
              <w:top w:w="50" w:type="dxa"/>
              <w:left w:w="100" w:type="dxa"/>
            </w:tcMar>
          </w:tcPr>
          <w:p w:rsidR="001B5FD7" w:rsidRDefault="001B5FD7"/>
        </w:tc>
        <w:tc>
          <w:tcPr>
            <w:tcW w:w="0" w:type="auto"/>
            <w:vMerge/>
            <w:tcBorders>
              <w:top w:val="nil"/>
            </w:tcBorders>
            <w:tcMar>
              <w:top w:w="50" w:type="dxa"/>
              <w:left w:w="100" w:type="dxa"/>
            </w:tcMar>
          </w:tcPr>
          <w:p w:rsidR="001B5FD7" w:rsidRDefault="001B5FD7"/>
        </w:tc>
        <w:tc>
          <w:tcPr>
            <w:tcW w:w="977"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Всего </w:t>
            </w:r>
          </w:p>
          <w:p w:rsidR="001B5FD7" w:rsidRDefault="001B5FD7">
            <w:pPr>
              <w:spacing w:after="0"/>
              <w:ind w:left="135"/>
            </w:pPr>
          </w:p>
        </w:tc>
        <w:tc>
          <w:tcPr>
            <w:tcW w:w="1699"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Контрольные работы </w:t>
            </w:r>
          </w:p>
          <w:p w:rsidR="001B5FD7" w:rsidRDefault="001B5FD7">
            <w:pPr>
              <w:spacing w:after="0"/>
              <w:ind w:left="135"/>
            </w:pPr>
          </w:p>
        </w:tc>
        <w:tc>
          <w:tcPr>
            <w:tcW w:w="1787"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Практические работы </w:t>
            </w:r>
          </w:p>
          <w:p w:rsidR="001B5FD7" w:rsidRDefault="001B5FD7">
            <w:pPr>
              <w:spacing w:after="0"/>
              <w:ind w:left="135"/>
            </w:pPr>
          </w:p>
        </w:tc>
        <w:tc>
          <w:tcPr>
            <w:tcW w:w="0" w:type="auto"/>
            <w:vMerge/>
            <w:tcBorders>
              <w:top w:val="nil"/>
            </w:tcBorders>
            <w:tcMar>
              <w:top w:w="50" w:type="dxa"/>
              <w:left w:w="100" w:type="dxa"/>
            </w:tcMar>
          </w:tcPr>
          <w:p w:rsidR="001B5FD7" w:rsidRDefault="001B5FD7"/>
        </w:tc>
      </w:tr>
      <w:tr w:rsidR="001B5FD7">
        <w:trPr>
          <w:trHeight w:val="144"/>
          <w:tblCellSpacing w:w="20" w:type="nil"/>
        </w:trPr>
        <w:tc>
          <w:tcPr>
            <w:tcW w:w="0" w:type="auto"/>
            <w:gridSpan w:val="6"/>
            <w:tcMar>
              <w:top w:w="50" w:type="dxa"/>
              <w:left w:w="100" w:type="dxa"/>
            </w:tcMar>
            <w:vAlign w:val="center"/>
          </w:tcPr>
          <w:p w:rsidR="001B5FD7" w:rsidRDefault="00735EA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1.1</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B5FD7" w:rsidRDefault="001B5FD7"/>
        </w:tc>
      </w:tr>
      <w:tr w:rsidR="001B5FD7">
        <w:trPr>
          <w:trHeight w:val="144"/>
          <w:tblCellSpacing w:w="20" w:type="nil"/>
        </w:trPr>
        <w:tc>
          <w:tcPr>
            <w:tcW w:w="0" w:type="auto"/>
            <w:gridSpan w:val="6"/>
            <w:tcMar>
              <w:top w:w="50" w:type="dxa"/>
              <w:left w:w="100" w:type="dxa"/>
            </w:tcMar>
            <w:vAlign w:val="center"/>
          </w:tcPr>
          <w:p w:rsidR="001B5FD7" w:rsidRDefault="00735EA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2.1</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1B5FD7" w:rsidRDefault="001B5FD7">
            <w:pPr>
              <w:spacing w:after="0"/>
              <w:ind w:left="135"/>
              <w:jc w:val="center"/>
            </w:pPr>
          </w:p>
        </w:tc>
        <w:tc>
          <w:tcPr>
            <w:tcW w:w="178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2.2</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B5FD7" w:rsidRDefault="001B5FD7">
            <w:pPr>
              <w:spacing w:after="0"/>
              <w:ind w:left="135"/>
              <w:jc w:val="center"/>
            </w:pP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2.3</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B5FD7" w:rsidRDefault="001B5FD7">
            <w:pPr>
              <w:spacing w:after="0"/>
              <w:ind w:left="135"/>
              <w:jc w:val="center"/>
            </w:pPr>
          </w:p>
        </w:tc>
        <w:tc>
          <w:tcPr>
            <w:tcW w:w="178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B5FD7" w:rsidRDefault="001B5FD7"/>
        </w:tc>
      </w:tr>
      <w:tr w:rsidR="001B5FD7" w:rsidRPr="00A84702">
        <w:trPr>
          <w:trHeight w:val="144"/>
          <w:tblCellSpacing w:w="20" w:type="nil"/>
        </w:trPr>
        <w:tc>
          <w:tcPr>
            <w:tcW w:w="0" w:type="auto"/>
            <w:gridSpan w:val="6"/>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b/>
                <w:color w:val="000000"/>
                <w:sz w:val="24"/>
                <w:lang w:val="ru-RU"/>
              </w:rPr>
              <w:t>Раздел 3.</w:t>
            </w:r>
            <w:r w:rsidRPr="00A84702">
              <w:rPr>
                <w:rFonts w:ascii="Times New Roman" w:hAnsi="Times New Roman"/>
                <w:color w:val="000000"/>
                <w:sz w:val="24"/>
                <w:lang w:val="ru-RU"/>
              </w:rPr>
              <w:t xml:space="preserve"> </w:t>
            </w:r>
            <w:r w:rsidRPr="00A84702">
              <w:rPr>
                <w:rFonts w:ascii="Times New Roman" w:hAnsi="Times New Roman"/>
                <w:b/>
                <w:color w:val="000000"/>
                <w:sz w:val="24"/>
                <w:lang w:val="ru-RU"/>
              </w:rPr>
              <w:t>ОСНОВЫ СПЕЦИАЛЬНОЙ ТЕОРИИ ОТНОСИТЕЛЬНОСТИ</w:t>
            </w:r>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3.1</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B5FD7" w:rsidRDefault="001B5FD7">
            <w:pPr>
              <w:spacing w:after="0"/>
              <w:ind w:left="135"/>
              <w:jc w:val="center"/>
            </w:pP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B5FD7" w:rsidRDefault="001B5FD7"/>
        </w:tc>
      </w:tr>
      <w:tr w:rsidR="001B5FD7">
        <w:trPr>
          <w:trHeight w:val="144"/>
          <w:tblCellSpacing w:w="20" w:type="nil"/>
        </w:trPr>
        <w:tc>
          <w:tcPr>
            <w:tcW w:w="0" w:type="auto"/>
            <w:gridSpan w:val="6"/>
            <w:tcMar>
              <w:top w:w="50" w:type="dxa"/>
              <w:left w:w="100" w:type="dxa"/>
            </w:tcMar>
            <w:vAlign w:val="center"/>
          </w:tcPr>
          <w:p w:rsidR="001B5FD7" w:rsidRDefault="00735EA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4.1</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B5FD7" w:rsidRDefault="001B5FD7">
            <w:pPr>
              <w:spacing w:after="0"/>
              <w:ind w:left="135"/>
              <w:jc w:val="center"/>
            </w:pPr>
          </w:p>
        </w:tc>
        <w:tc>
          <w:tcPr>
            <w:tcW w:w="1787" w:type="dxa"/>
            <w:tcMar>
              <w:top w:w="50" w:type="dxa"/>
              <w:left w:w="100" w:type="dxa"/>
            </w:tcMar>
            <w:vAlign w:val="center"/>
          </w:tcPr>
          <w:p w:rsidR="001B5FD7" w:rsidRDefault="001B5FD7">
            <w:pPr>
              <w:spacing w:after="0"/>
              <w:ind w:left="135"/>
              <w:jc w:val="center"/>
            </w:pP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4.2</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B5FD7" w:rsidRDefault="001B5FD7">
            <w:pPr>
              <w:spacing w:after="0"/>
              <w:ind w:left="135"/>
              <w:jc w:val="center"/>
            </w:pPr>
          </w:p>
        </w:tc>
        <w:tc>
          <w:tcPr>
            <w:tcW w:w="1787" w:type="dxa"/>
            <w:tcMar>
              <w:top w:w="50" w:type="dxa"/>
              <w:left w:w="100" w:type="dxa"/>
            </w:tcMar>
            <w:vAlign w:val="center"/>
          </w:tcPr>
          <w:p w:rsidR="001B5FD7" w:rsidRDefault="001B5FD7">
            <w:pPr>
              <w:spacing w:after="0"/>
              <w:ind w:left="135"/>
              <w:jc w:val="center"/>
            </w:pP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B5FD7" w:rsidRDefault="001B5FD7">
            <w:pPr>
              <w:spacing w:after="0"/>
              <w:ind w:left="135"/>
              <w:jc w:val="center"/>
            </w:pPr>
          </w:p>
        </w:tc>
        <w:tc>
          <w:tcPr>
            <w:tcW w:w="1787" w:type="dxa"/>
            <w:tcMar>
              <w:top w:w="50" w:type="dxa"/>
              <w:left w:w="100" w:type="dxa"/>
            </w:tcMar>
            <w:vAlign w:val="center"/>
          </w:tcPr>
          <w:p w:rsidR="001B5FD7" w:rsidRDefault="001B5FD7">
            <w:pPr>
              <w:spacing w:after="0"/>
              <w:ind w:left="135"/>
              <w:jc w:val="center"/>
            </w:pP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B5FD7" w:rsidRDefault="001B5FD7"/>
        </w:tc>
      </w:tr>
      <w:tr w:rsidR="001B5FD7" w:rsidRPr="00A84702">
        <w:trPr>
          <w:trHeight w:val="144"/>
          <w:tblCellSpacing w:w="20" w:type="nil"/>
        </w:trPr>
        <w:tc>
          <w:tcPr>
            <w:tcW w:w="0" w:type="auto"/>
            <w:gridSpan w:val="6"/>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b/>
                <w:color w:val="000000"/>
                <w:sz w:val="24"/>
                <w:lang w:val="ru-RU"/>
              </w:rPr>
              <w:t>Раздел 5.</w:t>
            </w:r>
            <w:r w:rsidRPr="00A84702">
              <w:rPr>
                <w:rFonts w:ascii="Times New Roman" w:hAnsi="Times New Roman"/>
                <w:color w:val="000000"/>
                <w:sz w:val="24"/>
                <w:lang w:val="ru-RU"/>
              </w:rPr>
              <w:t xml:space="preserve"> </w:t>
            </w:r>
            <w:r w:rsidRPr="00A84702">
              <w:rPr>
                <w:rFonts w:ascii="Times New Roman" w:hAnsi="Times New Roman"/>
                <w:b/>
                <w:color w:val="000000"/>
                <w:sz w:val="24"/>
                <w:lang w:val="ru-RU"/>
              </w:rPr>
              <w:t>ЭЛЕМЕНТЫ АСТРОНОМИИ И АСТРОФИЗИКИ</w:t>
            </w:r>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5.1</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B5FD7" w:rsidRDefault="001B5FD7">
            <w:pPr>
              <w:spacing w:after="0"/>
              <w:ind w:left="135"/>
              <w:jc w:val="center"/>
            </w:pP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B5FD7" w:rsidRDefault="001B5FD7"/>
        </w:tc>
      </w:tr>
      <w:tr w:rsidR="001B5FD7">
        <w:trPr>
          <w:trHeight w:val="144"/>
          <w:tblCellSpacing w:w="20" w:type="nil"/>
        </w:trPr>
        <w:tc>
          <w:tcPr>
            <w:tcW w:w="0" w:type="auto"/>
            <w:gridSpan w:val="6"/>
            <w:tcMar>
              <w:top w:w="50" w:type="dxa"/>
              <w:left w:w="100" w:type="dxa"/>
            </w:tcMar>
            <w:vAlign w:val="center"/>
          </w:tcPr>
          <w:p w:rsidR="001B5FD7" w:rsidRDefault="00735EA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1B5FD7" w:rsidRPr="00A84702">
        <w:trPr>
          <w:trHeight w:val="144"/>
          <w:tblCellSpacing w:w="20" w:type="nil"/>
        </w:trPr>
        <w:tc>
          <w:tcPr>
            <w:tcW w:w="501" w:type="dxa"/>
            <w:tcMar>
              <w:top w:w="50" w:type="dxa"/>
              <w:left w:w="100" w:type="dxa"/>
            </w:tcMar>
            <w:vAlign w:val="center"/>
          </w:tcPr>
          <w:p w:rsidR="001B5FD7" w:rsidRDefault="00735EA6">
            <w:pPr>
              <w:spacing w:after="0"/>
            </w:pPr>
            <w:r>
              <w:rPr>
                <w:rFonts w:ascii="Times New Roman" w:hAnsi="Times New Roman"/>
                <w:color w:val="000000"/>
                <w:sz w:val="24"/>
              </w:rPr>
              <w:t>6.1</w:t>
            </w:r>
          </w:p>
        </w:tc>
        <w:tc>
          <w:tcPr>
            <w:tcW w:w="2992" w:type="dxa"/>
            <w:tcMar>
              <w:top w:w="50" w:type="dxa"/>
              <w:left w:w="100" w:type="dxa"/>
            </w:tcMar>
            <w:vAlign w:val="center"/>
          </w:tcPr>
          <w:p w:rsidR="001B5FD7" w:rsidRDefault="00735EA6">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B5FD7" w:rsidRDefault="001B5FD7">
            <w:pPr>
              <w:spacing w:after="0"/>
              <w:ind w:left="135"/>
              <w:jc w:val="center"/>
            </w:pPr>
          </w:p>
        </w:tc>
        <w:tc>
          <w:tcPr>
            <w:tcW w:w="1787" w:type="dxa"/>
            <w:tcMar>
              <w:top w:w="50" w:type="dxa"/>
              <w:left w:w="100" w:type="dxa"/>
            </w:tcMar>
            <w:vAlign w:val="center"/>
          </w:tcPr>
          <w:p w:rsidR="001B5FD7" w:rsidRDefault="001B5FD7">
            <w:pPr>
              <w:spacing w:after="0"/>
              <w:ind w:left="135"/>
              <w:jc w:val="center"/>
            </w:pPr>
          </w:p>
        </w:tc>
        <w:tc>
          <w:tcPr>
            <w:tcW w:w="2646"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/7</w:t>
              </w:r>
              <w:r>
                <w:rPr>
                  <w:rFonts w:ascii="Times New Roman" w:hAnsi="Times New Roman"/>
                  <w:color w:val="0000FF"/>
                  <w:u w:val="single"/>
                </w:rPr>
                <w:t>f</w:t>
              </w:r>
              <w:r w:rsidRPr="00A84702">
                <w:rPr>
                  <w:rFonts w:ascii="Times New Roman" w:hAnsi="Times New Roman"/>
                  <w:color w:val="0000FF"/>
                  <w:u w:val="single"/>
                  <w:lang w:val="ru-RU"/>
                </w:rPr>
                <w:t>41</w:t>
              </w:r>
              <w:r>
                <w:rPr>
                  <w:rFonts w:ascii="Times New Roman" w:hAnsi="Times New Roman"/>
                  <w:color w:val="0000FF"/>
                  <w:u w:val="single"/>
                </w:rPr>
                <w:t>c</w:t>
              </w:r>
              <w:r w:rsidRPr="00A84702">
                <w:rPr>
                  <w:rFonts w:ascii="Times New Roman" w:hAnsi="Times New Roman"/>
                  <w:color w:val="0000FF"/>
                  <w:u w:val="single"/>
                  <w:lang w:val="ru-RU"/>
                </w:rPr>
                <w:t>97</w:t>
              </w:r>
              <w:r>
                <w:rPr>
                  <w:rFonts w:ascii="Times New Roman" w:hAnsi="Times New Roman"/>
                  <w:color w:val="0000FF"/>
                  <w:u w:val="single"/>
                </w:rPr>
                <w:t>c</w:t>
              </w:r>
            </w:hyperlink>
          </w:p>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B5FD7" w:rsidRDefault="001B5FD7"/>
        </w:tc>
      </w:tr>
      <w:tr w:rsidR="001B5FD7">
        <w:trPr>
          <w:trHeight w:val="144"/>
          <w:tblCellSpacing w:w="20" w:type="nil"/>
        </w:trPr>
        <w:tc>
          <w:tcPr>
            <w:tcW w:w="0" w:type="auto"/>
            <w:gridSpan w:val="2"/>
            <w:tcMar>
              <w:top w:w="50" w:type="dxa"/>
              <w:left w:w="100" w:type="dxa"/>
            </w:tcMar>
            <w:vAlign w:val="center"/>
          </w:tcPr>
          <w:p w:rsidR="001B5FD7" w:rsidRDefault="00735EA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B5FD7" w:rsidRDefault="001B5FD7">
            <w:pPr>
              <w:spacing w:after="0"/>
              <w:ind w:left="135"/>
              <w:jc w:val="center"/>
            </w:pPr>
          </w:p>
        </w:tc>
        <w:tc>
          <w:tcPr>
            <w:tcW w:w="1787" w:type="dxa"/>
            <w:tcMar>
              <w:top w:w="50" w:type="dxa"/>
              <w:left w:w="100" w:type="dxa"/>
            </w:tcMar>
            <w:vAlign w:val="center"/>
          </w:tcPr>
          <w:p w:rsidR="001B5FD7" w:rsidRDefault="001B5FD7">
            <w:pPr>
              <w:spacing w:after="0"/>
              <w:ind w:left="135"/>
              <w:jc w:val="center"/>
            </w:pPr>
          </w:p>
        </w:tc>
        <w:tc>
          <w:tcPr>
            <w:tcW w:w="2646" w:type="dxa"/>
            <w:tcMar>
              <w:top w:w="50" w:type="dxa"/>
              <w:left w:w="100" w:type="dxa"/>
            </w:tcMar>
            <w:vAlign w:val="center"/>
          </w:tcPr>
          <w:p w:rsidR="001B5FD7" w:rsidRDefault="001B5FD7">
            <w:pPr>
              <w:spacing w:after="0"/>
              <w:ind w:left="135"/>
            </w:pPr>
          </w:p>
        </w:tc>
      </w:tr>
      <w:tr w:rsidR="001B5FD7">
        <w:trPr>
          <w:trHeight w:val="144"/>
          <w:tblCellSpacing w:w="20" w:type="nil"/>
        </w:trPr>
        <w:tc>
          <w:tcPr>
            <w:tcW w:w="0" w:type="auto"/>
            <w:gridSpan w:val="2"/>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B5FD7" w:rsidRDefault="001B5FD7"/>
        </w:tc>
      </w:tr>
    </w:tbl>
    <w:p w:rsidR="001B5FD7" w:rsidRDefault="001B5FD7">
      <w:pPr>
        <w:sectPr w:rsidR="001B5FD7">
          <w:pgSz w:w="16383" w:h="11906" w:orient="landscape"/>
          <w:pgMar w:top="1134" w:right="850" w:bottom="1134" w:left="1701" w:header="720" w:footer="720" w:gutter="0"/>
          <w:cols w:space="720"/>
        </w:sectPr>
      </w:pPr>
    </w:p>
    <w:p w:rsidR="001B5FD7" w:rsidRDefault="001B5FD7">
      <w:pPr>
        <w:sectPr w:rsidR="001B5FD7">
          <w:pgSz w:w="16383" w:h="11906" w:orient="landscape"/>
          <w:pgMar w:top="1134" w:right="850" w:bottom="1134" w:left="1701" w:header="720" w:footer="720" w:gutter="0"/>
          <w:cols w:space="720"/>
        </w:sectPr>
      </w:pPr>
    </w:p>
    <w:p w:rsidR="001B5FD7" w:rsidRDefault="00735EA6">
      <w:pPr>
        <w:spacing w:after="0"/>
        <w:ind w:left="120"/>
      </w:pPr>
      <w:bookmarkStart w:id="15" w:name="block-15201133"/>
      <w:bookmarkEnd w:id="14"/>
      <w:r>
        <w:rPr>
          <w:rFonts w:ascii="Times New Roman" w:hAnsi="Times New Roman"/>
          <w:b/>
          <w:color w:val="000000"/>
          <w:sz w:val="28"/>
        </w:rPr>
        <w:lastRenderedPageBreak/>
        <w:t xml:space="preserve"> ПОУРОЧНОЕ ПЛАНИРОВАНИЕ </w:t>
      </w:r>
    </w:p>
    <w:p w:rsidR="001B5FD7" w:rsidRDefault="00735EA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1"/>
        <w:gridCol w:w="4085"/>
        <w:gridCol w:w="1218"/>
        <w:gridCol w:w="1841"/>
        <w:gridCol w:w="1910"/>
        <w:gridCol w:w="1423"/>
        <w:gridCol w:w="2788"/>
      </w:tblGrid>
      <w:tr w:rsidR="001B5FD7">
        <w:trPr>
          <w:trHeight w:val="144"/>
          <w:tblCellSpacing w:w="20" w:type="nil"/>
        </w:trPr>
        <w:tc>
          <w:tcPr>
            <w:tcW w:w="345" w:type="dxa"/>
            <w:vMerge w:val="restart"/>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b/>
                <w:color w:val="000000"/>
                <w:sz w:val="20"/>
                <w:szCs w:val="20"/>
              </w:rPr>
              <w:t xml:space="preserve">№ п/п </w:t>
            </w:r>
          </w:p>
          <w:p w:rsidR="001B5FD7" w:rsidRPr="00A84702" w:rsidRDefault="001B5FD7">
            <w:pPr>
              <w:spacing w:after="0"/>
              <w:ind w:left="135"/>
              <w:rPr>
                <w:sz w:val="20"/>
                <w:szCs w:val="20"/>
              </w:rPr>
            </w:pPr>
          </w:p>
        </w:tc>
        <w:tc>
          <w:tcPr>
            <w:tcW w:w="3520" w:type="dxa"/>
            <w:vMerge w:val="restart"/>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b/>
                <w:color w:val="000000"/>
                <w:sz w:val="20"/>
                <w:szCs w:val="20"/>
              </w:rPr>
              <w:t xml:space="preserve">Тема урока </w:t>
            </w:r>
          </w:p>
          <w:p w:rsidR="001B5FD7" w:rsidRPr="00A84702" w:rsidRDefault="001B5FD7">
            <w:pPr>
              <w:spacing w:after="0"/>
              <w:ind w:left="135"/>
              <w:rPr>
                <w:sz w:val="20"/>
                <w:szCs w:val="20"/>
              </w:rPr>
            </w:pPr>
          </w:p>
        </w:tc>
        <w:tc>
          <w:tcPr>
            <w:tcW w:w="0" w:type="auto"/>
            <w:gridSpan w:val="3"/>
            <w:tcMar>
              <w:top w:w="50" w:type="dxa"/>
              <w:left w:w="100" w:type="dxa"/>
            </w:tcMar>
            <w:vAlign w:val="center"/>
          </w:tcPr>
          <w:p w:rsidR="001B5FD7" w:rsidRDefault="00735EA6">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1B5FD7" w:rsidRDefault="00735EA6">
            <w:pPr>
              <w:spacing w:after="0"/>
              <w:ind w:left="135"/>
            </w:pPr>
            <w:r>
              <w:rPr>
                <w:rFonts w:ascii="Times New Roman" w:hAnsi="Times New Roman"/>
                <w:b/>
                <w:color w:val="000000"/>
                <w:sz w:val="24"/>
              </w:rPr>
              <w:t xml:space="preserve">Дата изучения </w:t>
            </w:r>
          </w:p>
          <w:p w:rsidR="001B5FD7" w:rsidRDefault="001B5FD7">
            <w:pPr>
              <w:spacing w:after="0"/>
              <w:ind w:left="135"/>
            </w:pPr>
          </w:p>
        </w:tc>
        <w:tc>
          <w:tcPr>
            <w:tcW w:w="1913" w:type="dxa"/>
            <w:vMerge w:val="restart"/>
            <w:tcMar>
              <w:top w:w="50" w:type="dxa"/>
              <w:left w:w="100" w:type="dxa"/>
            </w:tcMar>
            <w:vAlign w:val="center"/>
          </w:tcPr>
          <w:p w:rsidR="001B5FD7" w:rsidRDefault="00735EA6">
            <w:pPr>
              <w:spacing w:after="0"/>
              <w:ind w:left="135"/>
            </w:pPr>
            <w:r>
              <w:rPr>
                <w:rFonts w:ascii="Times New Roman" w:hAnsi="Times New Roman"/>
                <w:b/>
                <w:color w:val="000000"/>
                <w:sz w:val="24"/>
              </w:rPr>
              <w:t xml:space="preserve">Электронные цифровые образовательные ресурсы </w:t>
            </w:r>
          </w:p>
          <w:p w:rsidR="001B5FD7" w:rsidRDefault="001B5FD7">
            <w:pPr>
              <w:spacing w:after="0"/>
              <w:ind w:left="135"/>
            </w:pPr>
          </w:p>
        </w:tc>
      </w:tr>
      <w:tr w:rsidR="001B5FD7">
        <w:trPr>
          <w:trHeight w:val="144"/>
          <w:tblCellSpacing w:w="20" w:type="nil"/>
        </w:trPr>
        <w:tc>
          <w:tcPr>
            <w:tcW w:w="0" w:type="auto"/>
            <w:vMerge/>
            <w:tcBorders>
              <w:top w:val="nil"/>
            </w:tcBorders>
            <w:tcMar>
              <w:top w:w="50" w:type="dxa"/>
              <w:left w:w="100" w:type="dxa"/>
            </w:tcMar>
          </w:tcPr>
          <w:p w:rsidR="001B5FD7" w:rsidRPr="00A84702" w:rsidRDefault="001B5FD7">
            <w:pPr>
              <w:rPr>
                <w:sz w:val="20"/>
                <w:szCs w:val="20"/>
              </w:rPr>
            </w:pPr>
          </w:p>
        </w:tc>
        <w:tc>
          <w:tcPr>
            <w:tcW w:w="0" w:type="auto"/>
            <w:vMerge/>
            <w:tcBorders>
              <w:top w:val="nil"/>
            </w:tcBorders>
            <w:tcMar>
              <w:top w:w="50" w:type="dxa"/>
              <w:left w:w="100" w:type="dxa"/>
            </w:tcMar>
          </w:tcPr>
          <w:p w:rsidR="001B5FD7" w:rsidRPr="00A84702" w:rsidRDefault="001B5FD7">
            <w:pPr>
              <w:rPr>
                <w:sz w:val="20"/>
                <w:szCs w:val="20"/>
              </w:rPr>
            </w:pPr>
          </w:p>
        </w:tc>
        <w:tc>
          <w:tcPr>
            <w:tcW w:w="775"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Всего </w:t>
            </w:r>
          </w:p>
          <w:p w:rsidR="001B5FD7" w:rsidRDefault="001B5FD7">
            <w:pPr>
              <w:spacing w:after="0"/>
              <w:ind w:left="135"/>
            </w:pPr>
          </w:p>
        </w:tc>
        <w:tc>
          <w:tcPr>
            <w:tcW w:w="1465"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Контрольные работы </w:t>
            </w:r>
          </w:p>
          <w:p w:rsidR="001B5FD7" w:rsidRDefault="001B5FD7">
            <w:pPr>
              <w:spacing w:after="0"/>
              <w:ind w:left="135"/>
            </w:pPr>
          </w:p>
        </w:tc>
        <w:tc>
          <w:tcPr>
            <w:tcW w:w="1568" w:type="dxa"/>
            <w:tcMar>
              <w:top w:w="50" w:type="dxa"/>
              <w:left w:w="100" w:type="dxa"/>
            </w:tcMar>
            <w:vAlign w:val="center"/>
          </w:tcPr>
          <w:p w:rsidR="001B5FD7" w:rsidRDefault="00735EA6">
            <w:pPr>
              <w:spacing w:after="0"/>
              <w:ind w:left="135"/>
            </w:pPr>
            <w:r>
              <w:rPr>
                <w:rFonts w:ascii="Times New Roman" w:hAnsi="Times New Roman"/>
                <w:b/>
                <w:color w:val="000000"/>
                <w:sz w:val="24"/>
              </w:rPr>
              <w:t xml:space="preserve">Практические работы </w:t>
            </w:r>
          </w:p>
          <w:p w:rsidR="001B5FD7" w:rsidRDefault="001B5FD7">
            <w:pPr>
              <w:spacing w:after="0"/>
              <w:ind w:left="135"/>
            </w:pPr>
          </w:p>
        </w:tc>
        <w:tc>
          <w:tcPr>
            <w:tcW w:w="0" w:type="auto"/>
            <w:vMerge/>
            <w:tcBorders>
              <w:top w:val="nil"/>
            </w:tcBorders>
            <w:tcMar>
              <w:top w:w="50" w:type="dxa"/>
              <w:left w:w="100" w:type="dxa"/>
            </w:tcMar>
          </w:tcPr>
          <w:p w:rsidR="001B5FD7" w:rsidRDefault="001B5FD7"/>
        </w:tc>
        <w:tc>
          <w:tcPr>
            <w:tcW w:w="0" w:type="auto"/>
            <w:vMerge/>
            <w:tcBorders>
              <w:top w:val="nil"/>
            </w:tcBorders>
            <w:tcMar>
              <w:top w:w="50" w:type="dxa"/>
              <w:left w:w="100" w:type="dxa"/>
            </w:tcMar>
          </w:tcPr>
          <w:p w:rsidR="001B5FD7" w:rsidRDefault="001B5FD7"/>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Физика — наука о природе. Научные методы познания окружающего мира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04.09.2024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32</w:t>
              </w:r>
              <w:r>
                <w:rPr>
                  <w:rFonts w:ascii="Times New Roman" w:hAnsi="Times New Roman"/>
                  <w:color w:val="0000FF"/>
                  <w:u w:val="single"/>
                </w:rPr>
                <w:t>e</w:t>
              </w:r>
              <w:r w:rsidRPr="00A84702">
                <w:rPr>
                  <w:rFonts w:ascii="Times New Roman" w:hAnsi="Times New Roman"/>
                  <w:color w:val="0000FF"/>
                  <w:u w:val="single"/>
                  <w:lang w:val="ru-RU"/>
                </w:rPr>
                <w:t>2</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Роль и место физики в формировании современной научной картины мира, в практической деятельности людей</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06.09.2024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33</w:t>
              </w:r>
              <w:r>
                <w:rPr>
                  <w:rFonts w:ascii="Times New Roman" w:hAnsi="Times New Roman"/>
                  <w:color w:val="0000FF"/>
                  <w:u w:val="single"/>
                </w:rPr>
                <w:t>e</w:t>
              </w:r>
              <w:r w:rsidRPr="00A84702">
                <w:rPr>
                  <w:rFonts w:ascii="Times New Roman" w:hAnsi="Times New Roman"/>
                  <w:color w:val="0000FF"/>
                  <w:u w:val="single"/>
                  <w:lang w:val="ru-RU"/>
                </w:rPr>
                <w:t>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Механическое движение. Относительность механического движения. </w:t>
            </w:r>
            <w:r w:rsidRPr="00A84702">
              <w:rPr>
                <w:rFonts w:ascii="Times New Roman" w:hAnsi="Times New Roman"/>
                <w:color w:val="000000"/>
                <w:sz w:val="20"/>
                <w:szCs w:val="20"/>
              </w:rPr>
              <w:t>Перемещение, скорость, ускорение</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11.09.2024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3508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rPr>
              <w:t>Равномерное прямолинейное движение</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13.09.2024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3620</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rPr>
              <w:t>Равноускоренное прямолинейное движение</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18.09.2024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372</w:t>
              </w:r>
              <w:r>
                <w:rPr>
                  <w:rFonts w:ascii="Times New Roman" w:hAnsi="Times New Roman"/>
                  <w:color w:val="0000FF"/>
                  <w:u w:val="single"/>
                </w:rPr>
                <w:t>e</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Свободное падение. Ускорение свободного падения</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20.09.2024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39</w:t>
              </w:r>
              <w:r>
                <w:rPr>
                  <w:rFonts w:ascii="Times New Roman" w:hAnsi="Times New Roman"/>
                  <w:color w:val="0000FF"/>
                  <w:u w:val="single"/>
                </w:rPr>
                <w:t>cc</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7</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Криволинейное движение. Движение материальной точки по окружности</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25.09.2024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w:t>
              </w:r>
              <w:r>
                <w:rPr>
                  <w:rFonts w:ascii="Times New Roman" w:hAnsi="Times New Roman"/>
                  <w:color w:val="0000FF"/>
                  <w:u w:val="single"/>
                </w:rPr>
                <w:t>ada</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8</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Принцип относительности Галилея. Инерциальные системы отсчета. Первый закон Ньютона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27.09.2024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w:t>
              </w:r>
              <w:r>
                <w:rPr>
                  <w:rFonts w:ascii="Times New Roman" w:hAnsi="Times New Roman"/>
                  <w:color w:val="0000FF"/>
                  <w:u w:val="single"/>
                </w:rPr>
                <w:t>be</w:t>
              </w:r>
              <w:r w:rsidRPr="00A84702">
                <w:rPr>
                  <w:rFonts w:ascii="Times New Roman" w:hAnsi="Times New Roman"/>
                  <w:color w:val="0000FF"/>
                  <w:u w:val="single"/>
                  <w:lang w:val="ru-RU"/>
                </w:rPr>
                <w:t>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9</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Масса тела. Сила. Принцип суперпозиции сил. Второй закон Ньютона для материальной точки</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02.10.2024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w:t>
              </w:r>
              <w:r>
                <w:rPr>
                  <w:rFonts w:ascii="Times New Roman" w:hAnsi="Times New Roman"/>
                  <w:color w:val="0000FF"/>
                  <w:u w:val="single"/>
                </w:rPr>
                <w:t>be</w:t>
              </w:r>
              <w:r w:rsidRPr="00A84702">
                <w:rPr>
                  <w:rFonts w:ascii="Times New Roman" w:hAnsi="Times New Roman"/>
                  <w:color w:val="0000FF"/>
                  <w:u w:val="single"/>
                  <w:lang w:val="ru-RU"/>
                </w:rPr>
                <w:t>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10</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 xml:space="preserve">Третий закон Ньютона для материальных </w:t>
            </w:r>
            <w:r w:rsidRPr="00A84702">
              <w:rPr>
                <w:rFonts w:ascii="Times New Roman" w:hAnsi="Times New Roman"/>
                <w:color w:val="000000"/>
                <w:sz w:val="20"/>
                <w:szCs w:val="20"/>
                <w:lang w:val="ru-RU"/>
              </w:rPr>
              <w:lastRenderedPageBreak/>
              <w:t>точек</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04.10.2024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lastRenderedPageBreak/>
              <w:t xml:space="preserve">Библиотека ЦОК </w:t>
            </w:r>
            <w:hyperlink r:id="rId34">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w:t>
              </w:r>
              <w:r>
                <w:rPr>
                  <w:rFonts w:ascii="Times New Roman" w:hAnsi="Times New Roman"/>
                  <w:color w:val="0000FF"/>
                  <w:u w:val="single"/>
                </w:rPr>
                <w:t>be</w:t>
              </w:r>
              <w:r w:rsidRPr="00A84702">
                <w:rPr>
                  <w:rFonts w:ascii="Times New Roman" w:hAnsi="Times New Roman"/>
                  <w:color w:val="0000FF"/>
                  <w:u w:val="single"/>
                  <w:lang w:val="ru-RU"/>
                </w:rPr>
                <w:t>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lastRenderedPageBreak/>
              <w:t>11</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Закон всемирного тяготения. Сила тяжести. </w:t>
            </w:r>
            <w:r w:rsidRPr="00A84702">
              <w:rPr>
                <w:rFonts w:ascii="Times New Roman" w:hAnsi="Times New Roman"/>
                <w:color w:val="000000"/>
                <w:sz w:val="20"/>
                <w:szCs w:val="20"/>
              </w:rPr>
              <w:t>Первая космическая скорость</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09.10.2024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w:t>
              </w:r>
              <w:r>
                <w:rPr>
                  <w:rFonts w:ascii="Times New Roman" w:hAnsi="Times New Roman"/>
                  <w:color w:val="0000FF"/>
                  <w:u w:val="single"/>
                </w:rPr>
                <w:t>d</w:t>
              </w:r>
              <w:r w:rsidRPr="00A84702">
                <w:rPr>
                  <w:rFonts w:ascii="Times New Roman" w:hAnsi="Times New Roman"/>
                  <w:color w:val="0000FF"/>
                  <w:u w:val="single"/>
                  <w:lang w:val="ru-RU"/>
                </w:rPr>
                <w:t>00</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12</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Сила упругости. Закон Гука. Вес тела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11.10.2024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w:t>
              </w:r>
              <w:r>
                <w:rPr>
                  <w:rFonts w:ascii="Times New Roman" w:hAnsi="Times New Roman"/>
                  <w:color w:val="0000FF"/>
                  <w:u w:val="single"/>
                </w:rPr>
                <w:t>e</w:t>
              </w:r>
              <w:r w:rsidRPr="00A84702">
                <w:rPr>
                  <w:rFonts w:ascii="Times New Roman" w:hAnsi="Times New Roman"/>
                  <w:color w:val="0000FF"/>
                  <w:u w:val="single"/>
                  <w:lang w:val="ru-RU"/>
                </w:rPr>
                <w:t>18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13</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Сила трения. Коэффициент трения. Сила сопротивления при движении тела в жидкости или газе</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16.10.2024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3</w:t>
              </w:r>
              <w:r>
                <w:rPr>
                  <w:rFonts w:ascii="Times New Roman" w:hAnsi="Times New Roman"/>
                  <w:color w:val="0000FF"/>
                  <w:u w:val="single"/>
                </w:rPr>
                <w:t>f</w:t>
              </w:r>
              <w:r w:rsidRPr="00A84702">
                <w:rPr>
                  <w:rFonts w:ascii="Times New Roman" w:hAnsi="Times New Roman"/>
                  <w:color w:val="0000FF"/>
                  <w:u w:val="single"/>
                  <w:lang w:val="ru-RU"/>
                </w:rPr>
                <w:t>76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14</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Поступательное и вращательное движение абсолютно </w:t>
            </w:r>
            <w:proofErr w:type="gramStart"/>
            <w:r w:rsidRPr="00A84702">
              <w:rPr>
                <w:rFonts w:ascii="Times New Roman" w:hAnsi="Times New Roman"/>
                <w:color w:val="000000"/>
                <w:sz w:val="20"/>
                <w:szCs w:val="20"/>
                <w:lang w:val="ru-RU"/>
              </w:rPr>
              <w:t>твёрдого</w:t>
            </w:r>
            <w:proofErr w:type="gramEnd"/>
            <w:r w:rsidRPr="00A84702">
              <w:rPr>
                <w:rFonts w:ascii="Times New Roman" w:hAnsi="Times New Roman"/>
                <w:color w:val="000000"/>
                <w:sz w:val="20"/>
                <w:szCs w:val="20"/>
                <w:lang w:val="ru-RU"/>
              </w:rPr>
              <w:t xml:space="preserve"> тела. </w:t>
            </w:r>
            <w:r w:rsidRPr="00A84702">
              <w:rPr>
                <w:rFonts w:ascii="Times New Roman" w:hAnsi="Times New Roman"/>
                <w:color w:val="000000"/>
                <w:sz w:val="20"/>
                <w:szCs w:val="20"/>
              </w:rPr>
              <w:t>Момент силы. Плечо силы. Условия равновесия твёрдого тела</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18.10.2024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41</w:t>
              </w:r>
              <w:r>
                <w:rPr>
                  <w:rFonts w:ascii="Times New Roman" w:hAnsi="Times New Roman"/>
                  <w:color w:val="0000FF"/>
                  <w:u w:val="single"/>
                </w:rPr>
                <w:t>a</w:t>
              </w:r>
              <w:r w:rsidRPr="00A84702">
                <w:rPr>
                  <w:rFonts w:ascii="Times New Roman" w:hAnsi="Times New Roman"/>
                  <w:color w:val="0000FF"/>
                  <w:u w:val="single"/>
                  <w:lang w:val="ru-RU"/>
                </w:rPr>
                <w:t>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15</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Импульс материальной точки, системы материальных точек. Импульс силы. Закон сохранения импульса. </w:t>
            </w:r>
            <w:r w:rsidRPr="00A84702">
              <w:rPr>
                <w:rFonts w:ascii="Times New Roman" w:hAnsi="Times New Roman"/>
                <w:color w:val="000000"/>
                <w:sz w:val="20"/>
                <w:szCs w:val="20"/>
              </w:rPr>
              <w:t>Реактивное движение</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23.10.2024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43</w:t>
              </w:r>
              <w:r>
                <w:rPr>
                  <w:rFonts w:ascii="Times New Roman" w:hAnsi="Times New Roman"/>
                  <w:color w:val="0000FF"/>
                  <w:u w:val="single"/>
                </w:rPr>
                <w:t>d</w:t>
              </w:r>
              <w:r w:rsidRPr="00A84702">
                <w:rPr>
                  <w:rFonts w:ascii="Times New Roman" w:hAnsi="Times New Roman"/>
                  <w:color w:val="0000FF"/>
                  <w:u w:val="single"/>
                  <w:lang w:val="ru-RU"/>
                </w:rPr>
                <w:t>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16</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Работа и мощность силы. Кинетическая энергия материальной̆ точки. </w:t>
            </w:r>
            <w:r w:rsidRPr="00A84702">
              <w:rPr>
                <w:rFonts w:ascii="Times New Roman" w:hAnsi="Times New Roman"/>
                <w:color w:val="000000"/>
                <w:sz w:val="20"/>
                <w:szCs w:val="20"/>
              </w:rPr>
              <w:t>Теорема об изменении кинетической̆ энергии</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25.10.2024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4502</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17</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Потенциальная энергия. Потенциальная энергия упруго деформированной пружины. </w:t>
            </w:r>
            <w:r w:rsidRPr="00A84702">
              <w:rPr>
                <w:rFonts w:ascii="Times New Roman" w:hAnsi="Times New Roman"/>
                <w:color w:val="000000"/>
                <w:sz w:val="20"/>
                <w:szCs w:val="20"/>
              </w:rPr>
              <w:t>Потенциальная энергия тела вблизи поверхности Земли</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06.11.2024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461</w:t>
              </w:r>
              <w:r>
                <w:rPr>
                  <w:rFonts w:ascii="Times New Roman" w:hAnsi="Times New Roman"/>
                  <w:color w:val="0000FF"/>
                  <w:u w:val="single"/>
                </w:rPr>
                <w:t>a</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18</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Потенциальные и непотенциальные силы. Связь работы непотенциальных сил с изменением механической энергии системы тел. </w:t>
            </w:r>
            <w:r w:rsidRPr="00A84702">
              <w:rPr>
                <w:rFonts w:ascii="Times New Roman" w:hAnsi="Times New Roman"/>
                <w:color w:val="000000"/>
                <w:sz w:val="20"/>
                <w:szCs w:val="20"/>
              </w:rPr>
              <w:t>Закон сохранения механической энергии</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08.11.2024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478</w:t>
              </w:r>
              <w:r>
                <w:rPr>
                  <w:rFonts w:ascii="Times New Roman" w:hAnsi="Times New Roman"/>
                  <w:color w:val="0000FF"/>
                  <w:u w:val="single"/>
                </w:rPr>
                <w:t>c</w:t>
              </w:r>
            </w:hyperlink>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19</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13.11.2024 </w:t>
            </w:r>
          </w:p>
        </w:tc>
        <w:tc>
          <w:tcPr>
            <w:tcW w:w="1913" w:type="dxa"/>
            <w:tcMar>
              <w:top w:w="50" w:type="dxa"/>
              <w:left w:w="100" w:type="dxa"/>
            </w:tcMar>
            <w:vAlign w:val="center"/>
          </w:tcPr>
          <w:p w:rsidR="001B5FD7" w:rsidRDefault="001B5FD7">
            <w:pPr>
              <w:spacing w:after="0"/>
              <w:ind w:left="135"/>
            </w:pPr>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20</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 xml:space="preserve">Контрольная работа по теме «Кинематика. </w:t>
            </w:r>
            <w:r w:rsidRPr="00A84702">
              <w:rPr>
                <w:rFonts w:ascii="Times New Roman" w:hAnsi="Times New Roman"/>
                <w:color w:val="000000"/>
                <w:sz w:val="20"/>
                <w:szCs w:val="20"/>
                <w:lang w:val="ru-RU"/>
              </w:rPr>
              <w:lastRenderedPageBreak/>
              <w:t>Динамика. Законы сохранения в механике»</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15.11.2024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lastRenderedPageBreak/>
              <w:t xml:space="preserve">Библиотека ЦОК </w:t>
            </w:r>
            <w:hyperlink r:id="rId43">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4</w:t>
              </w:r>
              <w:r>
                <w:rPr>
                  <w:rFonts w:ascii="Times New Roman" w:hAnsi="Times New Roman"/>
                  <w:color w:val="0000FF"/>
                  <w:u w:val="single"/>
                </w:rPr>
                <w:t>b</w:t>
              </w:r>
              <w:r w:rsidRPr="00A84702">
                <w:rPr>
                  <w:rFonts w:ascii="Times New Roman" w:hAnsi="Times New Roman"/>
                  <w:color w:val="0000FF"/>
                  <w:u w:val="single"/>
                  <w:lang w:val="ru-RU"/>
                </w:rPr>
                <w:t>74</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lastRenderedPageBreak/>
              <w:t>21</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Основные положения молекулярно-кинетической теории. </w:t>
            </w:r>
            <w:r w:rsidRPr="00A84702">
              <w:rPr>
                <w:rFonts w:ascii="Times New Roman" w:hAnsi="Times New Roman"/>
                <w:color w:val="000000"/>
                <w:sz w:val="20"/>
                <w:szCs w:val="20"/>
              </w:rPr>
              <w:t>Броуновское движение. Диффузия</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20.11.2024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4</w:t>
              </w:r>
              <w:r>
                <w:rPr>
                  <w:rFonts w:ascii="Times New Roman" w:hAnsi="Times New Roman"/>
                  <w:color w:val="0000FF"/>
                  <w:u w:val="single"/>
                </w:rPr>
                <w:t>dc</w:t>
              </w:r>
              <w:r w:rsidRPr="00A84702">
                <w:rPr>
                  <w:rFonts w:ascii="Times New Roman" w:hAnsi="Times New Roman"/>
                  <w:color w:val="0000FF"/>
                  <w:u w:val="single"/>
                  <w:lang w:val="ru-RU"/>
                </w:rPr>
                <w:t>2</w:t>
              </w:r>
            </w:hyperlink>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22</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Характер движения и взаимодействия частиц вещества. Модели строения газов, жидкостей и твёрдых тел</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22.11.2024 </w:t>
            </w:r>
          </w:p>
        </w:tc>
        <w:tc>
          <w:tcPr>
            <w:tcW w:w="1913" w:type="dxa"/>
            <w:tcMar>
              <w:top w:w="50" w:type="dxa"/>
              <w:left w:w="100" w:type="dxa"/>
            </w:tcMar>
            <w:vAlign w:val="center"/>
          </w:tcPr>
          <w:p w:rsidR="001B5FD7" w:rsidRDefault="001B5FD7">
            <w:pPr>
              <w:spacing w:after="0"/>
              <w:ind w:left="135"/>
            </w:pPr>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23</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 xml:space="preserve">Масса молекул. Количество вещества. </w:t>
            </w:r>
            <w:proofErr w:type="gramStart"/>
            <w:r w:rsidRPr="00A84702">
              <w:rPr>
                <w:rFonts w:ascii="Times New Roman" w:hAnsi="Times New Roman"/>
                <w:color w:val="000000"/>
                <w:sz w:val="20"/>
                <w:szCs w:val="20"/>
                <w:lang w:val="ru-RU"/>
              </w:rPr>
              <w:t>Постоянная</w:t>
            </w:r>
            <w:proofErr w:type="gramEnd"/>
            <w:r w:rsidRPr="00A84702">
              <w:rPr>
                <w:rFonts w:ascii="Times New Roman" w:hAnsi="Times New Roman"/>
                <w:color w:val="000000"/>
                <w:sz w:val="20"/>
                <w:szCs w:val="20"/>
                <w:lang w:val="ru-RU"/>
              </w:rPr>
              <w:t xml:space="preserve"> Авогадро</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27.11.2024 </w:t>
            </w:r>
          </w:p>
        </w:tc>
        <w:tc>
          <w:tcPr>
            <w:tcW w:w="1913" w:type="dxa"/>
            <w:tcMar>
              <w:top w:w="50" w:type="dxa"/>
              <w:left w:w="100" w:type="dxa"/>
            </w:tcMar>
            <w:vAlign w:val="center"/>
          </w:tcPr>
          <w:p w:rsidR="001B5FD7" w:rsidRDefault="001B5FD7">
            <w:pPr>
              <w:spacing w:after="0"/>
              <w:ind w:left="135"/>
            </w:pPr>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24</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Тепловое равновесие. Температура и её измерение. </w:t>
            </w:r>
            <w:r w:rsidRPr="00A84702">
              <w:rPr>
                <w:rFonts w:ascii="Times New Roman" w:hAnsi="Times New Roman"/>
                <w:color w:val="000000"/>
                <w:sz w:val="20"/>
                <w:szCs w:val="20"/>
              </w:rPr>
              <w:t>Шкала температур Цельсия</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29.11.2024 </w:t>
            </w:r>
          </w:p>
        </w:tc>
        <w:tc>
          <w:tcPr>
            <w:tcW w:w="1913" w:type="dxa"/>
            <w:tcMar>
              <w:top w:w="50" w:type="dxa"/>
              <w:left w:w="100" w:type="dxa"/>
            </w:tcMar>
            <w:vAlign w:val="center"/>
          </w:tcPr>
          <w:p w:rsidR="001B5FD7" w:rsidRDefault="001B5FD7">
            <w:pPr>
              <w:spacing w:after="0"/>
              <w:ind w:left="135"/>
            </w:pPr>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25</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Идеальный газ в МКТ. Основное уравнение МКТ</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04.12.2024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4</w:t>
              </w:r>
              <w:r>
                <w:rPr>
                  <w:rFonts w:ascii="Times New Roman" w:hAnsi="Times New Roman"/>
                  <w:color w:val="0000FF"/>
                  <w:u w:val="single"/>
                </w:rPr>
                <w:t>fde</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26</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Абсолютная температура как мера средней кинетической энергии движения молекул. </w:t>
            </w:r>
            <w:r w:rsidRPr="00A84702">
              <w:rPr>
                <w:rFonts w:ascii="Times New Roman" w:hAnsi="Times New Roman"/>
                <w:color w:val="000000"/>
                <w:sz w:val="20"/>
                <w:szCs w:val="20"/>
              </w:rPr>
              <w:t>Уравнение Менделеева-Клапейрона</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06.12.2024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511</w:t>
              </w:r>
              <w:r>
                <w:rPr>
                  <w:rFonts w:ascii="Times New Roman" w:hAnsi="Times New Roman"/>
                  <w:color w:val="0000FF"/>
                  <w:u w:val="single"/>
                </w:rPr>
                <w:t>e</w:t>
              </w:r>
            </w:hyperlink>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27</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rPr>
              <w:t>Закон Дальтона. Газовые законы</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11.12.2024 </w:t>
            </w:r>
          </w:p>
        </w:tc>
        <w:tc>
          <w:tcPr>
            <w:tcW w:w="1913" w:type="dxa"/>
            <w:tcMar>
              <w:top w:w="50" w:type="dxa"/>
              <w:left w:w="100" w:type="dxa"/>
            </w:tcMar>
            <w:vAlign w:val="center"/>
          </w:tcPr>
          <w:p w:rsidR="001B5FD7" w:rsidRDefault="001B5FD7">
            <w:pPr>
              <w:spacing w:after="0"/>
              <w:ind w:left="135"/>
            </w:pPr>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28</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Лабораторная работа «Исследование зависимости между параметрами состояния разреженного газа»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13.12.2024 </w:t>
            </w:r>
          </w:p>
        </w:tc>
        <w:tc>
          <w:tcPr>
            <w:tcW w:w="1913" w:type="dxa"/>
            <w:tcMar>
              <w:top w:w="50" w:type="dxa"/>
              <w:left w:w="100" w:type="dxa"/>
            </w:tcMar>
            <w:vAlign w:val="center"/>
          </w:tcPr>
          <w:p w:rsidR="001B5FD7" w:rsidRDefault="001B5FD7">
            <w:pPr>
              <w:spacing w:after="0"/>
              <w:ind w:left="135"/>
            </w:pPr>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29</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Изопроцессы в идеальном газе и их графическое представление</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18.12.2024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570</w:t>
              </w:r>
              <w:r>
                <w:rPr>
                  <w:rFonts w:ascii="Times New Roman" w:hAnsi="Times New Roman"/>
                  <w:color w:val="0000FF"/>
                  <w:u w:val="single"/>
                </w:rPr>
                <w:t>e</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30</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Внутренняя энергия термодинамической системы и способы её изменения. </w:t>
            </w:r>
            <w:r w:rsidRPr="00A84702">
              <w:rPr>
                <w:rFonts w:ascii="Times New Roman" w:hAnsi="Times New Roman"/>
                <w:color w:val="000000"/>
                <w:sz w:val="20"/>
                <w:szCs w:val="20"/>
              </w:rPr>
              <w:t>Количество теплоты и работа. Внутренняя энергия одноатомного идеального газа</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20.12.2024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5952</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31</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rPr>
              <w:t>Виды теплопередачи</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25.12.2024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5</w:t>
              </w:r>
              <w:r>
                <w:rPr>
                  <w:rFonts w:ascii="Times New Roman" w:hAnsi="Times New Roman"/>
                  <w:color w:val="0000FF"/>
                  <w:u w:val="single"/>
                </w:rPr>
                <w:t>c</w:t>
              </w:r>
              <w:r w:rsidRPr="00A84702">
                <w:rPr>
                  <w:rFonts w:ascii="Times New Roman" w:hAnsi="Times New Roman"/>
                  <w:color w:val="0000FF"/>
                  <w:u w:val="single"/>
                  <w:lang w:val="ru-RU"/>
                </w:rPr>
                <w:t>36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32</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Удельная </w:t>
            </w:r>
            <w:proofErr w:type="gramStart"/>
            <w:r w:rsidRPr="00A84702">
              <w:rPr>
                <w:rFonts w:ascii="Times New Roman" w:hAnsi="Times New Roman"/>
                <w:color w:val="000000"/>
                <w:sz w:val="20"/>
                <w:szCs w:val="20"/>
                <w:lang w:val="ru-RU"/>
              </w:rPr>
              <w:t>теплоёмкость</w:t>
            </w:r>
            <w:proofErr w:type="gramEnd"/>
            <w:r w:rsidRPr="00A84702">
              <w:rPr>
                <w:rFonts w:ascii="Times New Roman" w:hAnsi="Times New Roman"/>
                <w:color w:val="000000"/>
                <w:sz w:val="20"/>
                <w:szCs w:val="20"/>
                <w:lang w:val="ru-RU"/>
              </w:rPr>
              <w:t xml:space="preserve"> вещества. Количество теплоты при теплопередаче. </w:t>
            </w:r>
            <w:r w:rsidRPr="00A84702">
              <w:rPr>
                <w:rFonts w:ascii="Times New Roman" w:hAnsi="Times New Roman"/>
                <w:color w:val="000000"/>
                <w:sz w:val="20"/>
                <w:szCs w:val="20"/>
              </w:rPr>
              <w:lastRenderedPageBreak/>
              <w:t>Адиабатный процесс</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27.12.2024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lastRenderedPageBreak/>
              <w:t xml:space="preserve">Библиотека ЦОК </w:t>
            </w:r>
            <w:hyperlink r:id="rId50">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5</w:t>
              </w:r>
              <w:r>
                <w:rPr>
                  <w:rFonts w:ascii="Times New Roman" w:hAnsi="Times New Roman"/>
                  <w:color w:val="0000FF"/>
                  <w:u w:val="single"/>
                </w:rPr>
                <w:t>c</w:t>
              </w:r>
              <w:r w:rsidRPr="00A84702">
                <w:rPr>
                  <w:rFonts w:ascii="Times New Roman" w:hAnsi="Times New Roman"/>
                  <w:color w:val="0000FF"/>
                  <w:u w:val="single"/>
                  <w:lang w:val="ru-RU"/>
                </w:rPr>
                <w:t>36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lastRenderedPageBreak/>
              <w:t>33</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Первый закон термодинамики и его применение к изопроцессам</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10.01.2025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5</w:t>
              </w:r>
              <w:r>
                <w:rPr>
                  <w:rFonts w:ascii="Times New Roman" w:hAnsi="Times New Roman"/>
                  <w:color w:val="0000FF"/>
                  <w:u w:val="single"/>
                </w:rPr>
                <w:t>efc</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34</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Необратимость процессов в природе. Второй закон термодинамики</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15.01.2025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6230</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35</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Принцип действия и КПД тепловой машины</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17.01.2025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600</w:t>
              </w:r>
              <w:r>
                <w:rPr>
                  <w:rFonts w:ascii="Times New Roman" w:hAnsi="Times New Roman"/>
                  <w:color w:val="0000FF"/>
                  <w:u w:val="single"/>
                </w:rPr>
                <w:t>a</w:t>
              </w:r>
            </w:hyperlink>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36</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Цикл Карно и его КПД</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22.01.2025 </w:t>
            </w:r>
          </w:p>
        </w:tc>
        <w:tc>
          <w:tcPr>
            <w:tcW w:w="1913" w:type="dxa"/>
            <w:tcMar>
              <w:top w:w="50" w:type="dxa"/>
              <w:left w:w="100" w:type="dxa"/>
            </w:tcMar>
            <w:vAlign w:val="center"/>
          </w:tcPr>
          <w:p w:rsidR="001B5FD7" w:rsidRDefault="001B5FD7">
            <w:pPr>
              <w:spacing w:after="0"/>
              <w:ind w:left="135"/>
            </w:pPr>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37</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rPr>
              <w:t>Экологические проблемы теплоэнергетики</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24.01.2025 </w:t>
            </w:r>
          </w:p>
        </w:tc>
        <w:tc>
          <w:tcPr>
            <w:tcW w:w="1913" w:type="dxa"/>
            <w:tcMar>
              <w:top w:w="50" w:type="dxa"/>
              <w:left w:w="100" w:type="dxa"/>
            </w:tcMar>
            <w:vAlign w:val="center"/>
          </w:tcPr>
          <w:p w:rsidR="001B5FD7" w:rsidRDefault="001B5FD7">
            <w:pPr>
              <w:spacing w:after="0"/>
              <w:ind w:left="135"/>
            </w:pPr>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38</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Обобщающий урок «Молекулярная физика. Основы термодинамики»</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29.01.2025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6938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39</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Контрольная работа по теме «Молекулярная физика. </w:t>
            </w:r>
            <w:r w:rsidRPr="00A84702">
              <w:rPr>
                <w:rFonts w:ascii="Times New Roman" w:hAnsi="Times New Roman"/>
                <w:color w:val="000000"/>
                <w:sz w:val="20"/>
                <w:szCs w:val="20"/>
              </w:rPr>
              <w:t>Основы термодинамики»</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31.01.2025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w:t>
              </w:r>
              <w:r>
                <w:rPr>
                  <w:rFonts w:ascii="Times New Roman" w:hAnsi="Times New Roman"/>
                  <w:color w:val="0000FF"/>
                  <w:u w:val="single"/>
                </w:rPr>
                <w:t>a</w:t>
              </w:r>
              <w:r w:rsidRPr="00A84702">
                <w:rPr>
                  <w:rFonts w:ascii="Times New Roman" w:hAnsi="Times New Roman"/>
                  <w:color w:val="0000FF"/>
                  <w:u w:val="single"/>
                  <w:lang w:val="ru-RU"/>
                </w:rPr>
                <w:t>50</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40</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Парообразование и конденсация. Испарение и кипение</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05.02.2025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63</w:t>
              </w:r>
              <w:r>
                <w:rPr>
                  <w:rFonts w:ascii="Times New Roman" w:hAnsi="Times New Roman"/>
                  <w:color w:val="0000FF"/>
                  <w:u w:val="single"/>
                </w:rPr>
                <w:t>b</w:t>
              </w:r>
              <w:r w:rsidRPr="00A84702">
                <w:rPr>
                  <w:rFonts w:ascii="Times New Roman" w:hAnsi="Times New Roman"/>
                  <w:color w:val="0000FF"/>
                  <w:u w:val="single"/>
                  <w:lang w:val="ru-RU"/>
                </w:rPr>
                <w:t>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41</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Абсолютная и относительная влажность воздуха. </w:t>
            </w:r>
            <w:r w:rsidRPr="00A84702">
              <w:rPr>
                <w:rFonts w:ascii="Times New Roman" w:hAnsi="Times New Roman"/>
                <w:color w:val="000000"/>
                <w:sz w:val="20"/>
                <w:szCs w:val="20"/>
              </w:rPr>
              <w:t>Насыщенный пар</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07.02.2025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64</w:t>
              </w:r>
              <w:r>
                <w:rPr>
                  <w:rFonts w:ascii="Times New Roman" w:hAnsi="Times New Roman"/>
                  <w:color w:val="0000FF"/>
                  <w:u w:val="single"/>
                </w:rPr>
                <w:t>d</w:t>
              </w:r>
              <w:r w:rsidRPr="00A84702">
                <w:rPr>
                  <w:rFonts w:ascii="Times New Roman" w:hAnsi="Times New Roman"/>
                  <w:color w:val="0000FF"/>
                  <w:u w:val="single"/>
                  <w:lang w:val="ru-RU"/>
                </w:rPr>
                <w:t>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42</w:t>
            </w:r>
          </w:p>
        </w:tc>
        <w:tc>
          <w:tcPr>
            <w:tcW w:w="3520" w:type="dxa"/>
            <w:tcMar>
              <w:top w:w="50" w:type="dxa"/>
              <w:left w:w="100" w:type="dxa"/>
            </w:tcMar>
            <w:vAlign w:val="center"/>
          </w:tcPr>
          <w:p w:rsidR="001B5FD7" w:rsidRPr="00A84702" w:rsidRDefault="00735EA6">
            <w:pPr>
              <w:spacing w:after="0"/>
              <w:ind w:left="135"/>
              <w:rPr>
                <w:sz w:val="20"/>
                <w:szCs w:val="20"/>
              </w:rPr>
            </w:pPr>
            <w:proofErr w:type="gramStart"/>
            <w:r w:rsidRPr="00A84702">
              <w:rPr>
                <w:rFonts w:ascii="Times New Roman" w:hAnsi="Times New Roman"/>
                <w:color w:val="000000"/>
                <w:sz w:val="20"/>
                <w:szCs w:val="20"/>
                <w:lang w:val="ru-RU"/>
              </w:rPr>
              <w:t>Твёрдое</w:t>
            </w:r>
            <w:proofErr w:type="gramEnd"/>
            <w:r w:rsidRPr="00A84702">
              <w:rPr>
                <w:rFonts w:ascii="Times New Roman" w:hAnsi="Times New Roman"/>
                <w:color w:val="000000"/>
                <w:sz w:val="20"/>
                <w:szCs w:val="20"/>
                <w:lang w:val="ru-RU"/>
              </w:rPr>
              <w:t xml:space="preserve"> тело. Кристаллические и аморфные тела. Анизотропия </w:t>
            </w:r>
            <w:proofErr w:type="gramStart"/>
            <w:r w:rsidRPr="00A84702">
              <w:rPr>
                <w:rFonts w:ascii="Times New Roman" w:hAnsi="Times New Roman"/>
                <w:color w:val="000000"/>
                <w:sz w:val="20"/>
                <w:szCs w:val="20"/>
                <w:lang w:val="ru-RU"/>
              </w:rPr>
              <w:t>свои</w:t>
            </w:r>
            <w:proofErr w:type="gramEnd"/>
            <w:r w:rsidRPr="00A84702">
              <w:rPr>
                <w:rFonts w:ascii="Times New Roman" w:hAnsi="Times New Roman"/>
                <w:color w:val="000000"/>
                <w:sz w:val="20"/>
                <w:szCs w:val="20"/>
                <w:lang w:val="ru-RU"/>
              </w:rPr>
              <w:t xml:space="preserve">̆ств кристаллов. Жидкие кристаллы. </w:t>
            </w:r>
            <w:r w:rsidRPr="00A84702">
              <w:rPr>
                <w:rFonts w:ascii="Times New Roman" w:hAnsi="Times New Roman"/>
                <w:color w:val="000000"/>
                <w:sz w:val="20"/>
                <w:szCs w:val="20"/>
              </w:rPr>
              <w:t>Современные материалы</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12.02.2025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65</w:t>
              </w:r>
              <w:r>
                <w:rPr>
                  <w:rFonts w:ascii="Times New Roman" w:hAnsi="Times New Roman"/>
                  <w:color w:val="0000FF"/>
                  <w:u w:val="single"/>
                </w:rPr>
                <w:t>f</w:t>
              </w:r>
              <w:r w:rsidRPr="00A84702">
                <w:rPr>
                  <w:rFonts w:ascii="Times New Roman" w:hAnsi="Times New Roman"/>
                  <w:color w:val="0000FF"/>
                  <w:u w:val="single"/>
                  <w:lang w:val="ru-RU"/>
                </w:rPr>
                <w:t>0</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43</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Плавление и кристаллизация. Удельная теплота плавления. </w:t>
            </w:r>
            <w:r w:rsidRPr="00A84702">
              <w:rPr>
                <w:rFonts w:ascii="Times New Roman" w:hAnsi="Times New Roman"/>
                <w:color w:val="000000"/>
                <w:sz w:val="20"/>
                <w:szCs w:val="20"/>
              </w:rPr>
              <w:t>Сублимация</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14.02.2025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6708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44</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rPr>
              <w:t>Уравнение теплового баланса</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19.02.2025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6820</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45</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 xml:space="preserve">Электризация тел. Электрический заряд. </w:t>
            </w:r>
            <w:r w:rsidRPr="00A84702">
              <w:rPr>
                <w:rFonts w:ascii="Times New Roman" w:hAnsi="Times New Roman"/>
                <w:color w:val="000000"/>
                <w:sz w:val="20"/>
                <w:szCs w:val="20"/>
                <w:lang w:val="ru-RU"/>
              </w:rPr>
              <w:lastRenderedPageBreak/>
              <w:t>Два вида электрических зарядов</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21.02.2025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lastRenderedPageBreak/>
              <w:t xml:space="preserve">Библиотека ЦОК </w:t>
            </w:r>
            <w:hyperlink r:id="rId61">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w:t>
              </w:r>
              <w:r>
                <w:rPr>
                  <w:rFonts w:ascii="Times New Roman" w:hAnsi="Times New Roman"/>
                  <w:color w:val="0000FF"/>
                  <w:u w:val="single"/>
                </w:rPr>
                <w:t>bcc</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lastRenderedPageBreak/>
              <w:t>46</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Проводники, диэлектрики и полупроводники. Закон сохранения электрического заряда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26.02.2025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w:t>
              </w:r>
              <w:r>
                <w:rPr>
                  <w:rFonts w:ascii="Times New Roman" w:hAnsi="Times New Roman"/>
                  <w:color w:val="0000FF"/>
                  <w:u w:val="single"/>
                </w:rPr>
                <w:t>bcc</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47</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Взаимодействие зарядов. Закон Кулона. </w:t>
            </w:r>
            <w:r w:rsidRPr="00A84702">
              <w:rPr>
                <w:rFonts w:ascii="Times New Roman" w:hAnsi="Times New Roman"/>
                <w:color w:val="000000"/>
                <w:sz w:val="20"/>
                <w:szCs w:val="20"/>
              </w:rPr>
              <w:t>Точечный электрический заряд</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28.02.2025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w:t>
              </w:r>
              <w:r>
                <w:rPr>
                  <w:rFonts w:ascii="Times New Roman" w:hAnsi="Times New Roman"/>
                  <w:color w:val="0000FF"/>
                  <w:u w:val="single"/>
                </w:rPr>
                <w:t>ce</w:t>
              </w:r>
              <w:r w:rsidRPr="00A84702">
                <w:rPr>
                  <w:rFonts w:ascii="Times New Roman" w:hAnsi="Times New Roman"/>
                  <w:color w:val="0000FF"/>
                  <w:u w:val="single"/>
                  <w:lang w:val="ru-RU"/>
                </w:rPr>
                <w:t>4</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48</w:t>
            </w:r>
          </w:p>
        </w:tc>
        <w:tc>
          <w:tcPr>
            <w:tcW w:w="3520" w:type="dxa"/>
            <w:tcMar>
              <w:top w:w="50" w:type="dxa"/>
              <w:left w:w="100" w:type="dxa"/>
            </w:tcMar>
            <w:vAlign w:val="center"/>
          </w:tcPr>
          <w:p w:rsidR="001B5FD7" w:rsidRPr="00A84702" w:rsidRDefault="00735EA6">
            <w:pPr>
              <w:spacing w:after="0"/>
              <w:ind w:left="135"/>
              <w:rPr>
                <w:sz w:val="20"/>
                <w:szCs w:val="20"/>
              </w:rPr>
            </w:pPr>
            <w:proofErr w:type="gramStart"/>
            <w:r w:rsidRPr="00A84702">
              <w:rPr>
                <w:rFonts w:ascii="Times New Roman" w:hAnsi="Times New Roman"/>
                <w:color w:val="000000"/>
                <w:sz w:val="20"/>
                <w:szCs w:val="20"/>
                <w:lang w:val="ru-RU"/>
              </w:rPr>
              <w:t>Напряжённость</w:t>
            </w:r>
            <w:proofErr w:type="gramEnd"/>
            <w:r w:rsidRPr="00A84702">
              <w:rPr>
                <w:rFonts w:ascii="Times New Roman" w:hAnsi="Times New Roman"/>
                <w:color w:val="000000"/>
                <w:sz w:val="20"/>
                <w:szCs w:val="20"/>
                <w:lang w:val="ru-RU"/>
              </w:rPr>
              <w:t xml:space="preserve"> электрического поля. Принцип суперпозиции электрических полей. </w:t>
            </w:r>
            <w:r w:rsidRPr="00A84702">
              <w:rPr>
                <w:rFonts w:ascii="Times New Roman" w:hAnsi="Times New Roman"/>
                <w:color w:val="000000"/>
                <w:sz w:val="20"/>
                <w:szCs w:val="20"/>
              </w:rPr>
              <w:t xml:space="preserve">Линии </w:t>
            </w:r>
            <w:proofErr w:type="gramStart"/>
            <w:r w:rsidRPr="00A84702">
              <w:rPr>
                <w:rFonts w:ascii="Times New Roman" w:hAnsi="Times New Roman"/>
                <w:color w:val="000000"/>
                <w:sz w:val="20"/>
                <w:szCs w:val="20"/>
              </w:rPr>
              <w:t>напряжённости</w:t>
            </w:r>
            <w:proofErr w:type="gramEnd"/>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05.03.2025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w:t>
              </w:r>
              <w:r>
                <w:rPr>
                  <w:rFonts w:ascii="Times New Roman" w:hAnsi="Times New Roman"/>
                  <w:color w:val="0000FF"/>
                  <w:u w:val="single"/>
                </w:rPr>
                <w:t>df</w:t>
              </w:r>
              <w:r w:rsidRPr="00A84702">
                <w:rPr>
                  <w:rFonts w:ascii="Times New Roman" w:hAnsi="Times New Roman"/>
                  <w:color w:val="0000FF"/>
                  <w:u w:val="single"/>
                  <w:lang w:val="ru-RU"/>
                </w:rPr>
                <w:t>2</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49</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Работа сил электростатического поля. Потенциал. </w:t>
            </w:r>
            <w:r w:rsidRPr="00A84702">
              <w:rPr>
                <w:rFonts w:ascii="Times New Roman" w:hAnsi="Times New Roman"/>
                <w:color w:val="000000"/>
                <w:sz w:val="20"/>
                <w:szCs w:val="20"/>
              </w:rPr>
              <w:t>Разность потенциалов</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07.03.2025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6</w:t>
              </w:r>
              <w:r>
                <w:rPr>
                  <w:rFonts w:ascii="Times New Roman" w:hAnsi="Times New Roman"/>
                  <w:color w:val="0000FF"/>
                  <w:u w:val="single"/>
                </w:rPr>
                <w:t>f</w:t>
              </w:r>
              <w:r w:rsidRPr="00A84702">
                <w:rPr>
                  <w:rFonts w:ascii="Times New Roman" w:hAnsi="Times New Roman"/>
                  <w:color w:val="0000FF"/>
                  <w:u w:val="single"/>
                  <w:lang w:val="ru-RU"/>
                </w:rPr>
                <w:t>00</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50</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Проводники и диэлектрики в электростатическом поле. </w:t>
            </w:r>
            <w:r w:rsidRPr="00A84702">
              <w:rPr>
                <w:rFonts w:ascii="Times New Roman" w:hAnsi="Times New Roman"/>
                <w:color w:val="000000"/>
                <w:sz w:val="20"/>
                <w:szCs w:val="20"/>
              </w:rPr>
              <w:t>Диэлектрическая проницаемость</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12.03.2025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7018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51</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rPr>
              <w:t>Электроёмкость. Конденсатор</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14.03.2025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7126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52</w:t>
            </w:r>
          </w:p>
        </w:tc>
        <w:tc>
          <w:tcPr>
            <w:tcW w:w="3520" w:type="dxa"/>
            <w:tcMar>
              <w:top w:w="50" w:type="dxa"/>
              <w:left w:w="100" w:type="dxa"/>
            </w:tcMar>
            <w:vAlign w:val="center"/>
          </w:tcPr>
          <w:p w:rsidR="001B5FD7" w:rsidRPr="00A84702" w:rsidRDefault="00735EA6">
            <w:pPr>
              <w:spacing w:after="0"/>
              <w:ind w:left="135"/>
              <w:rPr>
                <w:sz w:val="20"/>
                <w:szCs w:val="20"/>
                <w:lang w:val="ru-RU"/>
              </w:rPr>
            </w:pPr>
            <w:proofErr w:type="gramStart"/>
            <w:r w:rsidRPr="00A84702">
              <w:rPr>
                <w:rFonts w:ascii="Times New Roman" w:hAnsi="Times New Roman"/>
                <w:color w:val="000000"/>
                <w:sz w:val="20"/>
                <w:szCs w:val="20"/>
                <w:lang w:val="ru-RU"/>
              </w:rPr>
              <w:t>Электроёмкость</w:t>
            </w:r>
            <w:proofErr w:type="gramEnd"/>
            <w:r w:rsidRPr="00A84702">
              <w:rPr>
                <w:rFonts w:ascii="Times New Roman" w:hAnsi="Times New Roman"/>
                <w:color w:val="000000"/>
                <w:sz w:val="20"/>
                <w:szCs w:val="20"/>
                <w:lang w:val="ru-RU"/>
              </w:rPr>
              <w:t xml:space="preserve"> плоского конденсатора. Энергия заряженного конденсатора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19.03.2025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72</w:t>
              </w:r>
              <w:r>
                <w:rPr>
                  <w:rFonts w:ascii="Times New Roman" w:hAnsi="Times New Roman"/>
                  <w:color w:val="0000FF"/>
                  <w:u w:val="single"/>
                </w:rPr>
                <w:t>c</w:t>
              </w:r>
              <w:r w:rsidRPr="00A84702">
                <w:rPr>
                  <w:rFonts w:ascii="Times New Roman" w:hAnsi="Times New Roman"/>
                  <w:color w:val="0000FF"/>
                  <w:u w:val="single"/>
                  <w:lang w:val="ru-RU"/>
                </w:rPr>
                <w:t>0</w:t>
              </w:r>
            </w:hyperlink>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53</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 xml:space="preserve">Лабораторная работа "Измерение </w:t>
            </w:r>
            <w:proofErr w:type="gramStart"/>
            <w:r w:rsidRPr="00A84702">
              <w:rPr>
                <w:rFonts w:ascii="Times New Roman" w:hAnsi="Times New Roman"/>
                <w:color w:val="000000"/>
                <w:sz w:val="20"/>
                <w:szCs w:val="20"/>
                <w:lang w:val="ru-RU"/>
              </w:rPr>
              <w:t>электроёмкости</w:t>
            </w:r>
            <w:proofErr w:type="gramEnd"/>
            <w:r w:rsidRPr="00A84702">
              <w:rPr>
                <w:rFonts w:ascii="Times New Roman" w:hAnsi="Times New Roman"/>
                <w:color w:val="000000"/>
                <w:sz w:val="20"/>
                <w:szCs w:val="20"/>
                <w:lang w:val="ru-RU"/>
              </w:rPr>
              <w:t xml:space="preserve"> конденсатора"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21.03.2025 </w:t>
            </w:r>
          </w:p>
        </w:tc>
        <w:tc>
          <w:tcPr>
            <w:tcW w:w="1913" w:type="dxa"/>
            <w:tcMar>
              <w:top w:w="50" w:type="dxa"/>
              <w:left w:w="100" w:type="dxa"/>
            </w:tcMar>
            <w:vAlign w:val="center"/>
          </w:tcPr>
          <w:p w:rsidR="001B5FD7" w:rsidRDefault="001B5FD7">
            <w:pPr>
              <w:spacing w:after="0"/>
              <w:ind w:left="135"/>
            </w:pPr>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54</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Принцип действия и применение конденсаторов, копировального аппарата, струйного принтера. </w:t>
            </w:r>
            <w:r w:rsidRPr="00A84702">
              <w:rPr>
                <w:rFonts w:ascii="Times New Roman" w:hAnsi="Times New Roman"/>
                <w:color w:val="000000"/>
                <w:sz w:val="20"/>
                <w:szCs w:val="20"/>
              </w:rPr>
              <w:t>Электростатическая защита. Заземление электроприборов</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02.04.2025 </w:t>
            </w:r>
          </w:p>
        </w:tc>
        <w:tc>
          <w:tcPr>
            <w:tcW w:w="1913" w:type="dxa"/>
            <w:tcMar>
              <w:top w:w="50" w:type="dxa"/>
              <w:left w:w="100" w:type="dxa"/>
            </w:tcMar>
            <w:vAlign w:val="center"/>
          </w:tcPr>
          <w:p w:rsidR="001B5FD7" w:rsidRDefault="001B5FD7">
            <w:pPr>
              <w:spacing w:after="0"/>
              <w:ind w:left="135"/>
            </w:pPr>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55</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Электрический ток, условия его существования. Постоянный ток. Сила тока. Напряжение. </w:t>
            </w:r>
            <w:r w:rsidRPr="00A84702">
              <w:rPr>
                <w:rFonts w:ascii="Times New Roman" w:hAnsi="Times New Roman"/>
                <w:color w:val="000000"/>
                <w:sz w:val="20"/>
                <w:szCs w:val="20"/>
              </w:rPr>
              <w:t>Сопротивление. Закон Ома для участка цепи</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04.04.2025 </w:t>
            </w:r>
          </w:p>
        </w:tc>
        <w:tc>
          <w:tcPr>
            <w:tcW w:w="1913" w:type="dxa"/>
            <w:tcMar>
              <w:top w:w="50" w:type="dxa"/>
              <w:left w:w="100" w:type="dxa"/>
            </w:tcMar>
            <w:vAlign w:val="center"/>
          </w:tcPr>
          <w:p w:rsidR="001B5FD7" w:rsidRDefault="001B5FD7">
            <w:pPr>
              <w:spacing w:after="0"/>
              <w:ind w:left="135"/>
            </w:pPr>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56</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Последовательное, параллельное, смешанное соединение проводников. </w:t>
            </w:r>
            <w:r w:rsidRPr="00A84702">
              <w:rPr>
                <w:rFonts w:ascii="Times New Roman" w:hAnsi="Times New Roman"/>
                <w:color w:val="000000"/>
                <w:sz w:val="20"/>
                <w:szCs w:val="20"/>
              </w:rPr>
              <w:t xml:space="preserve">Лабораторная работа «Изучение </w:t>
            </w:r>
            <w:r w:rsidRPr="00A84702">
              <w:rPr>
                <w:rFonts w:ascii="Times New Roman" w:hAnsi="Times New Roman"/>
                <w:color w:val="000000"/>
                <w:sz w:val="20"/>
                <w:szCs w:val="20"/>
              </w:rPr>
              <w:lastRenderedPageBreak/>
              <w:t>смешанного соединения резисторов»</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09.04.2025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74</w:t>
              </w:r>
              <w:r>
                <w:rPr>
                  <w:rFonts w:ascii="Times New Roman" w:hAnsi="Times New Roman"/>
                  <w:color w:val="0000FF"/>
                  <w:u w:val="single"/>
                </w:rPr>
                <w:t>f</w:t>
              </w:r>
              <w:r w:rsidRPr="00A84702">
                <w:rPr>
                  <w:rFonts w:ascii="Times New Roman" w:hAnsi="Times New Roman"/>
                  <w:color w:val="0000FF"/>
                  <w:u w:val="single"/>
                  <w:lang w:val="ru-RU"/>
                </w:rPr>
                <w:t>0</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lastRenderedPageBreak/>
              <w:t>57</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Работа и мощность электрического тока. </w:t>
            </w:r>
            <w:r w:rsidRPr="00A84702">
              <w:rPr>
                <w:rFonts w:ascii="Times New Roman" w:hAnsi="Times New Roman"/>
                <w:color w:val="000000"/>
                <w:sz w:val="20"/>
                <w:szCs w:val="20"/>
              </w:rPr>
              <w:t>Закон Джоуля-Ленца</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11.04.2025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7838</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58</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16.04.2025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7</w:t>
              </w:r>
              <w:r>
                <w:rPr>
                  <w:rFonts w:ascii="Times New Roman" w:hAnsi="Times New Roman"/>
                  <w:color w:val="0000FF"/>
                  <w:u w:val="single"/>
                </w:rPr>
                <w:t>ae</w:t>
              </w:r>
              <w:r w:rsidRPr="00A84702">
                <w:rPr>
                  <w:rFonts w:ascii="Times New Roman" w:hAnsi="Times New Roman"/>
                  <w:color w:val="0000FF"/>
                  <w:u w:val="single"/>
                  <w:lang w:val="ru-RU"/>
                </w:rPr>
                <w:t>0</w:t>
              </w:r>
            </w:hyperlink>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59</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Электронная проводимость </w:t>
            </w:r>
            <w:proofErr w:type="gramStart"/>
            <w:r w:rsidRPr="00A84702">
              <w:rPr>
                <w:rFonts w:ascii="Times New Roman" w:hAnsi="Times New Roman"/>
                <w:color w:val="000000"/>
                <w:sz w:val="20"/>
                <w:szCs w:val="20"/>
                <w:lang w:val="ru-RU"/>
              </w:rPr>
              <w:t>твёрдых</w:t>
            </w:r>
            <w:proofErr w:type="gramEnd"/>
            <w:r w:rsidRPr="00A84702">
              <w:rPr>
                <w:rFonts w:ascii="Times New Roman" w:hAnsi="Times New Roman"/>
                <w:color w:val="000000"/>
                <w:sz w:val="20"/>
                <w:szCs w:val="20"/>
                <w:lang w:val="ru-RU"/>
              </w:rPr>
              <w:t xml:space="preserve"> металлов. Зависимость сопротивления металлов от температуры. </w:t>
            </w:r>
            <w:r w:rsidRPr="00A84702">
              <w:rPr>
                <w:rFonts w:ascii="Times New Roman" w:hAnsi="Times New Roman"/>
                <w:color w:val="000000"/>
                <w:sz w:val="20"/>
                <w:szCs w:val="20"/>
              </w:rPr>
              <w:t>Сверхпроводимость</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18.04.2025 </w:t>
            </w:r>
          </w:p>
        </w:tc>
        <w:tc>
          <w:tcPr>
            <w:tcW w:w="1913" w:type="dxa"/>
            <w:tcMar>
              <w:top w:w="50" w:type="dxa"/>
              <w:left w:w="100" w:type="dxa"/>
            </w:tcMar>
            <w:vAlign w:val="center"/>
          </w:tcPr>
          <w:p w:rsidR="001B5FD7" w:rsidRDefault="001B5FD7">
            <w:pPr>
              <w:spacing w:after="0"/>
              <w:ind w:left="135"/>
            </w:pPr>
          </w:p>
        </w:tc>
      </w:tr>
      <w:tr w:rsidR="001B5FD7">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60</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 xml:space="preserve">Электрический ток в вакууме. </w:t>
            </w:r>
            <w:proofErr w:type="gramStart"/>
            <w:r w:rsidRPr="00A84702">
              <w:rPr>
                <w:rFonts w:ascii="Times New Roman" w:hAnsi="Times New Roman"/>
                <w:color w:val="000000"/>
                <w:sz w:val="20"/>
                <w:szCs w:val="20"/>
                <w:lang w:val="ru-RU"/>
              </w:rPr>
              <w:t>Свои</w:t>
            </w:r>
            <w:proofErr w:type="gramEnd"/>
            <w:r w:rsidRPr="00A84702">
              <w:rPr>
                <w:rFonts w:ascii="Times New Roman" w:hAnsi="Times New Roman"/>
                <w:color w:val="000000"/>
                <w:sz w:val="20"/>
                <w:szCs w:val="20"/>
                <w:lang w:val="ru-RU"/>
              </w:rPr>
              <w:t>̆ства электронных пучков</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23.04.2025 </w:t>
            </w:r>
          </w:p>
        </w:tc>
        <w:tc>
          <w:tcPr>
            <w:tcW w:w="1913" w:type="dxa"/>
            <w:tcMar>
              <w:top w:w="50" w:type="dxa"/>
              <w:left w:w="100" w:type="dxa"/>
            </w:tcMar>
            <w:vAlign w:val="center"/>
          </w:tcPr>
          <w:p w:rsidR="001B5FD7" w:rsidRDefault="001B5FD7">
            <w:pPr>
              <w:spacing w:after="0"/>
              <w:ind w:left="135"/>
            </w:pPr>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61</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Полупроводники, их собственная и примесная проводимость. </w:t>
            </w:r>
            <w:proofErr w:type="gramStart"/>
            <w:r w:rsidRPr="00A84702">
              <w:rPr>
                <w:rFonts w:ascii="Times New Roman" w:hAnsi="Times New Roman"/>
                <w:color w:val="000000"/>
                <w:sz w:val="20"/>
                <w:szCs w:val="20"/>
                <w:lang w:val="ru-RU"/>
              </w:rPr>
              <w:t>Свои</w:t>
            </w:r>
            <w:proofErr w:type="gramEnd"/>
            <w:r w:rsidRPr="00A84702">
              <w:rPr>
                <w:rFonts w:ascii="Times New Roman" w:hAnsi="Times New Roman"/>
                <w:color w:val="000000"/>
                <w:sz w:val="20"/>
                <w:szCs w:val="20"/>
                <w:lang w:val="ru-RU"/>
              </w:rPr>
              <w:t xml:space="preserve">̆ства </w:t>
            </w:r>
            <w:r w:rsidRPr="00A84702">
              <w:rPr>
                <w:rFonts w:ascii="Times New Roman" w:hAnsi="Times New Roman"/>
                <w:color w:val="000000"/>
                <w:sz w:val="20"/>
                <w:szCs w:val="20"/>
              </w:rPr>
              <w:t>p</w:t>
            </w:r>
            <w:r w:rsidRPr="00A84702">
              <w:rPr>
                <w:rFonts w:ascii="Times New Roman" w:hAnsi="Times New Roman"/>
                <w:color w:val="000000"/>
                <w:sz w:val="20"/>
                <w:szCs w:val="20"/>
                <w:lang w:val="ru-RU"/>
              </w:rPr>
              <w:t>—</w:t>
            </w:r>
            <w:r w:rsidRPr="00A84702">
              <w:rPr>
                <w:rFonts w:ascii="Times New Roman" w:hAnsi="Times New Roman"/>
                <w:color w:val="000000"/>
                <w:sz w:val="20"/>
                <w:szCs w:val="20"/>
              </w:rPr>
              <w:t>n</w:t>
            </w:r>
            <w:r w:rsidRPr="00A84702">
              <w:rPr>
                <w:rFonts w:ascii="Times New Roman" w:hAnsi="Times New Roman"/>
                <w:color w:val="000000"/>
                <w:sz w:val="20"/>
                <w:szCs w:val="20"/>
                <w:lang w:val="ru-RU"/>
              </w:rPr>
              <w:t xml:space="preserve">-перехода. </w:t>
            </w:r>
            <w:r w:rsidRPr="00A84702">
              <w:rPr>
                <w:rFonts w:ascii="Times New Roman" w:hAnsi="Times New Roman"/>
                <w:color w:val="000000"/>
                <w:sz w:val="20"/>
                <w:szCs w:val="20"/>
              </w:rPr>
              <w:t>Полупроводниковые приборы</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25.04.2025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84</w:t>
              </w:r>
              <w:r>
                <w:rPr>
                  <w:rFonts w:ascii="Times New Roman" w:hAnsi="Times New Roman"/>
                  <w:color w:val="0000FF"/>
                  <w:u w:val="single"/>
                </w:rPr>
                <w:t>ae</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62</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Электрический ток в растворах и расплавах электролитов. </w:t>
            </w:r>
            <w:r w:rsidRPr="00A84702">
              <w:rPr>
                <w:rFonts w:ascii="Times New Roman" w:hAnsi="Times New Roman"/>
                <w:color w:val="000000"/>
                <w:sz w:val="20"/>
                <w:szCs w:val="20"/>
              </w:rPr>
              <w:t>Электролитическая диссоциация. Электролиз</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30.04.2025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82</w:t>
              </w:r>
              <w:r>
                <w:rPr>
                  <w:rFonts w:ascii="Times New Roman" w:hAnsi="Times New Roman"/>
                  <w:color w:val="0000FF"/>
                  <w:u w:val="single"/>
                </w:rPr>
                <w:t>ba</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63</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Электрический ток в газах. Самостоятельный и несамостоятельный разряд. </w:t>
            </w:r>
            <w:r w:rsidRPr="00A84702">
              <w:rPr>
                <w:rFonts w:ascii="Times New Roman" w:hAnsi="Times New Roman"/>
                <w:color w:val="000000"/>
                <w:sz w:val="20"/>
                <w:szCs w:val="20"/>
              </w:rPr>
              <w:t>Молния. Плазма</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07.05.2025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84</w:t>
              </w:r>
              <w:r>
                <w:rPr>
                  <w:rFonts w:ascii="Times New Roman" w:hAnsi="Times New Roman"/>
                  <w:color w:val="0000FF"/>
                  <w:u w:val="single"/>
                </w:rPr>
                <w:t>ae</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64</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lang w:val="ru-RU"/>
              </w:rPr>
              <w:t xml:space="preserve">Электрические приборы и устройства и их практическое применение. </w:t>
            </w:r>
            <w:r w:rsidRPr="00A84702">
              <w:rPr>
                <w:rFonts w:ascii="Times New Roman" w:hAnsi="Times New Roman"/>
                <w:color w:val="000000"/>
                <w:sz w:val="20"/>
                <w:szCs w:val="20"/>
              </w:rPr>
              <w:t>Правила техники безопасности</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14.05.2025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86</w:t>
              </w:r>
              <w:r>
                <w:rPr>
                  <w:rFonts w:ascii="Times New Roman" w:hAnsi="Times New Roman"/>
                  <w:color w:val="0000FF"/>
                  <w:u w:val="single"/>
                </w:rPr>
                <w:t>fc</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65</w:t>
            </w:r>
          </w:p>
        </w:tc>
        <w:tc>
          <w:tcPr>
            <w:tcW w:w="3520" w:type="dxa"/>
            <w:tcMar>
              <w:top w:w="50" w:type="dxa"/>
              <w:left w:w="100" w:type="dxa"/>
            </w:tcMar>
            <w:vAlign w:val="center"/>
          </w:tcPr>
          <w:p w:rsidR="001B5FD7" w:rsidRPr="00A84702" w:rsidRDefault="00735EA6">
            <w:pPr>
              <w:spacing w:after="0"/>
              <w:ind w:left="135"/>
              <w:rPr>
                <w:sz w:val="20"/>
                <w:szCs w:val="20"/>
              </w:rPr>
            </w:pPr>
            <w:r w:rsidRPr="00A84702">
              <w:rPr>
                <w:rFonts w:ascii="Times New Roman" w:hAnsi="Times New Roman"/>
                <w:color w:val="000000"/>
                <w:sz w:val="20"/>
                <w:szCs w:val="20"/>
              </w:rPr>
              <w:t>Обобщающий урок «Электродинамика»</w:t>
            </w:r>
          </w:p>
        </w:tc>
        <w:tc>
          <w:tcPr>
            <w:tcW w:w="77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16.05.2025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88</w:t>
              </w:r>
              <w:r>
                <w:rPr>
                  <w:rFonts w:ascii="Times New Roman" w:hAnsi="Times New Roman"/>
                  <w:color w:val="0000FF"/>
                  <w:u w:val="single"/>
                </w:rPr>
                <w:t>be</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66</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 xml:space="preserve">Контрольная работа по теме «Электростатика. Постоянный электрический ток. Токи в различных средах» /Всероссийская проверочная работа при проведении на бумажном </w:t>
            </w:r>
            <w:r w:rsidRPr="00A84702">
              <w:rPr>
                <w:rFonts w:ascii="Times New Roman" w:hAnsi="Times New Roman"/>
                <w:color w:val="000000"/>
                <w:sz w:val="20"/>
                <w:szCs w:val="20"/>
                <w:lang w:val="ru-RU"/>
              </w:rPr>
              <w:lastRenderedPageBreak/>
              <w:t>носителе</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21.05.2025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8</w:t>
              </w:r>
              <w:r>
                <w:rPr>
                  <w:rFonts w:ascii="Times New Roman" w:hAnsi="Times New Roman"/>
                  <w:color w:val="0000FF"/>
                  <w:u w:val="single"/>
                </w:rPr>
                <w:t>a</w:t>
              </w:r>
              <w:r w:rsidRPr="00A84702">
                <w:rPr>
                  <w:rFonts w:ascii="Times New Roman" w:hAnsi="Times New Roman"/>
                  <w:color w:val="0000FF"/>
                  <w:u w:val="single"/>
                  <w:lang w:val="ru-RU"/>
                </w:rPr>
                <w:t>8</w:t>
              </w:r>
              <w:r>
                <w:rPr>
                  <w:rFonts w:ascii="Times New Roman" w:hAnsi="Times New Roman"/>
                  <w:color w:val="0000FF"/>
                  <w:u w:val="single"/>
                </w:rPr>
                <w:t>a</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lastRenderedPageBreak/>
              <w:t>67</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Резервный урок. Контрольная работа по теме "Электродинамика"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23.05.2025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8</w:t>
              </w:r>
              <w:r>
                <w:rPr>
                  <w:rFonts w:ascii="Times New Roman" w:hAnsi="Times New Roman"/>
                  <w:color w:val="0000FF"/>
                  <w:u w:val="single"/>
                </w:rPr>
                <w:t>c</w:t>
              </w:r>
              <w:r w:rsidRPr="00A84702">
                <w:rPr>
                  <w:rFonts w:ascii="Times New Roman" w:hAnsi="Times New Roman"/>
                  <w:color w:val="0000FF"/>
                  <w:u w:val="single"/>
                  <w:lang w:val="ru-RU"/>
                </w:rPr>
                <w:t>56</w:t>
              </w:r>
            </w:hyperlink>
          </w:p>
        </w:tc>
      </w:tr>
      <w:tr w:rsidR="001B5FD7" w:rsidRPr="00A84702">
        <w:trPr>
          <w:trHeight w:val="144"/>
          <w:tblCellSpacing w:w="20" w:type="nil"/>
        </w:trPr>
        <w:tc>
          <w:tcPr>
            <w:tcW w:w="345" w:type="dxa"/>
            <w:tcMar>
              <w:top w:w="50" w:type="dxa"/>
              <w:left w:w="100" w:type="dxa"/>
            </w:tcMar>
            <w:vAlign w:val="center"/>
          </w:tcPr>
          <w:p w:rsidR="001B5FD7" w:rsidRPr="00A84702" w:rsidRDefault="00735EA6">
            <w:pPr>
              <w:spacing w:after="0"/>
              <w:rPr>
                <w:sz w:val="20"/>
                <w:szCs w:val="20"/>
              </w:rPr>
            </w:pPr>
            <w:r w:rsidRPr="00A84702">
              <w:rPr>
                <w:rFonts w:ascii="Times New Roman" w:hAnsi="Times New Roman"/>
                <w:color w:val="000000"/>
                <w:sz w:val="20"/>
                <w:szCs w:val="20"/>
              </w:rPr>
              <w:t>68</w:t>
            </w:r>
          </w:p>
        </w:tc>
        <w:tc>
          <w:tcPr>
            <w:tcW w:w="3520" w:type="dxa"/>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Резервный урок. Обобщающий урок по темам 10 класса</w:t>
            </w:r>
          </w:p>
        </w:tc>
        <w:tc>
          <w:tcPr>
            <w:tcW w:w="775"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1B5FD7" w:rsidRDefault="001B5FD7">
            <w:pPr>
              <w:spacing w:after="0"/>
              <w:ind w:left="135"/>
              <w:jc w:val="center"/>
            </w:pPr>
          </w:p>
        </w:tc>
        <w:tc>
          <w:tcPr>
            <w:tcW w:w="1568" w:type="dxa"/>
            <w:tcMar>
              <w:top w:w="50" w:type="dxa"/>
              <w:left w:w="100" w:type="dxa"/>
            </w:tcMar>
            <w:vAlign w:val="center"/>
          </w:tcPr>
          <w:p w:rsidR="001B5FD7" w:rsidRDefault="001B5FD7">
            <w:pPr>
              <w:spacing w:after="0"/>
              <w:ind w:left="135"/>
              <w:jc w:val="center"/>
            </w:pPr>
          </w:p>
        </w:tc>
        <w:tc>
          <w:tcPr>
            <w:tcW w:w="1207" w:type="dxa"/>
            <w:tcMar>
              <w:top w:w="50" w:type="dxa"/>
              <w:left w:w="100" w:type="dxa"/>
            </w:tcMar>
            <w:vAlign w:val="center"/>
          </w:tcPr>
          <w:p w:rsidR="001B5FD7" w:rsidRDefault="00735EA6">
            <w:pPr>
              <w:spacing w:after="0"/>
              <w:ind w:left="135"/>
            </w:pPr>
            <w:r>
              <w:rPr>
                <w:rFonts w:ascii="Times New Roman" w:hAnsi="Times New Roman"/>
                <w:color w:val="000000"/>
                <w:sz w:val="24"/>
              </w:rPr>
              <w:t xml:space="preserve"> 28.05.2025 </w:t>
            </w:r>
          </w:p>
        </w:tc>
        <w:tc>
          <w:tcPr>
            <w:tcW w:w="1913" w:type="dxa"/>
            <w:tcMar>
              <w:top w:w="50" w:type="dxa"/>
              <w:left w:w="100" w:type="dxa"/>
            </w:tcMar>
            <w:vAlign w:val="center"/>
          </w:tcPr>
          <w:p w:rsidR="001B5FD7" w:rsidRPr="00A84702" w:rsidRDefault="00735EA6">
            <w:pPr>
              <w:spacing w:after="0"/>
              <w:ind w:left="135"/>
              <w:rPr>
                <w:lang w:val="ru-RU"/>
              </w:rPr>
            </w:pPr>
            <w:r w:rsidRPr="00A8470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84702">
                <w:rPr>
                  <w:rFonts w:ascii="Times New Roman" w:hAnsi="Times New Roman"/>
                  <w:color w:val="0000FF"/>
                  <w:u w:val="single"/>
                  <w:lang w:val="ru-RU"/>
                </w:rPr>
                <w:t>://</w:t>
              </w:r>
              <w:r>
                <w:rPr>
                  <w:rFonts w:ascii="Times New Roman" w:hAnsi="Times New Roman"/>
                  <w:color w:val="0000FF"/>
                  <w:u w:val="single"/>
                </w:rPr>
                <w:t>m</w:t>
              </w:r>
              <w:r w:rsidRPr="00A84702">
                <w:rPr>
                  <w:rFonts w:ascii="Times New Roman" w:hAnsi="Times New Roman"/>
                  <w:color w:val="0000FF"/>
                  <w:u w:val="single"/>
                  <w:lang w:val="ru-RU"/>
                </w:rPr>
                <w:t>.</w:t>
              </w:r>
              <w:r>
                <w:rPr>
                  <w:rFonts w:ascii="Times New Roman" w:hAnsi="Times New Roman"/>
                  <w:color w:val="0000FF"/>
                  <w:u w:val="single"/>
                </w:rPr>
                <w:t>edsoo</w:t>
              </w:r>
              <w:r w:rsidRPr="00A84702">
                <w:rPr>
                  <w:rFonts w:ascii="Times New Roman" w:hAnsi="Times New Roman"/>
                  <w:color w:val="0000FF"/>
                  <w:u w:val="single"/>
                  <w:lang w:val="ru-RU"/>
                </w:rPr>
                <w:t>.</w:t>
              </w:r>
              <w:r>
                <w:rPr>
                  <w:rFonts w:ascii="Times New Roman" w:hAnsi="Times New Roman"/>
                  <w:color w:val="0000FF"/>
                  <w:u w:val="single"/>
                </w:rPr>
                <w:t>ru</w:t>
              </w:r>
              <w:r w:rsidRPr="00A84702">
                <w:rPr>
                  <w:rFonts w:ascii="Times New Roman" w:hAnsi="Times New Roman"/>
                  <w:color w:val="0000FF"/>
                  <w:u w:val="single"/>
                  <w:lang w:val="ru-RU"/>
                </w:rPr>
                <w:t>/</w:t>
              </w:r>
              <w:r>
                <w:rPr>
                  <w:rFonts w:ascii="Times New Roman" w:hAnsi="Times New Roman"/>
                  <w:color w:val="0000FF"/>
                  <w:u w:val="single"/>
                </w:rPr>
                <w:t>ff</w:t>
              </w:r>
              <w:r w:rsidRPr="00A84702">
                <w:rPr>
                  <w:rFonts w:ascii="Times New Roman" w:hAnsi="Times New Roman"/>
                  <w:color w:val="0000FF"/>
                  <w:u w:val="single"/>
                  <w:lang w:val="ru-RU"/>
                </w:rPr>
                <w:t>0</w:t>
              </w:r>
              <w:r>
                <w:rPr>
                  <w:rFonts w:ascii="Times New Roman" w:hAnsi="Times New Roman"/>
                  <w:color w:val="0000FF"/>
                  <w:u w:val="single"/>
                </w:rPr>
                <w:t>c</w:t>
              </w:r>
              <w:r w:rsidRPr="00A84702">
                <w:rPr>
                  <w:rFonts w:ascii="Times New Roman" w:hAnsi="Times New Roman"/>
                  <w:color w:val="0000FF"/>
                  <w:u w:val="single"/>
                  <w:lang w:val="ru-RU"/>
                </w:rPr>
                <w:t>8</w:t>
              </w:r>
              <w:r>
                <w:rPr>
                  <w:rFonts w:ascii="Times New Roman" w:hAnsi="Times New Roman"/>
                  <w:color w:val="0000FF"/>
                  <w:u w:val="single"/>
                </w:rPr>
                <w:t>f</w:t>
              </w:r>
              <w:r w:rsidRPr="00A84702">
                <w:rPr>
                  <w:rFonts w:ascii="Times New Roman" w:hAnsi="Times New Roman"/>
                  <w:color w:val="0000FF"/>
                  <w:u w:val="single"/>
                  <w:lang w:val="ru-RU"/>
                </w:rPr>
                <w:t>6</w:t>
              </w:r>
              <w:r>
                <w:rPr>
                  <w:rFonts w:ascii="Times New Roman" w:hAnsi="Times New Roman"/>
                  <w:color w:val="0000FF"/>
                  <w:u w:val="single"/>
                </w:rPr>
                <w:t>c</w:t>
              </w:r>
            </w:hyperlink>
          </w:p>
        </w:tc>
      </w:tr>
      <w:tr w:rsidR="001B5FD7">
        <w:trPr>
          <w:trHeight w:val="144"/>
          <w:tblCellSpacing w:w="20" w:type="nil"/>
        </w:trPr>
        <w:tc>
          <w:tcPr>
            <w:tcW w:w="0" w:type="auto"/>
            <w:gridSpan w:val="2"/>
            <w:tcMar>
              <w:top w:w="50" w:type="dxa"/>
              <w:left w:w="100" w:type="dxa"/>
            </w:tcMar>
            <w:vAlign w:val="center"/>
          </w:tcPr>
          <w:p w:rsidR="001B5FD7" w:rsidRPr="00A84702" w:rsidRDefault="00735EA6">
            <w:pPr>
              <w:spacing w:after="0"/>
              <w:ind w:left="135"/>
              <w:rPr>
                <w:sz w:val="20"/>
                <w:szCs w:val="20"/>
                <w:lang w:val="ru-RU"/>
              </w:rPr>
            </w:pPr>
            <w:r w:rsidRPr="00A84702">
              <w:rPr>
                <w:rFonts w:ascii="Times New Roman" w:hAnsi="Times New Roman"/>
                <w:color w:val="000000"/>
                <w:sz w:val="20"/>
                <w:szCs w:val="20"/>
                <w:lang w:val="ru-RU"/>
              </w:rPr>
              <w:t>ОБЩЕЕ КОЛИЧЕСТВО ЧАСОВ ПО ПРОГРАММЕ</w:t>
            </w:r>
          </w:p>
        </w:tc>
        <w:tc>
          <w:tcPr>
            <w:tcW w:w="1218" w:type="dxa"/>
            <w:tcMar>
              <w:top w:w="50" w:type="dxa"/>
              <w:left w:w="100" w:type="dxa"/>
            </w:tcMar>
            <w:vAlign w:val="center"/>
          </w:tcPr>
          <w:p w:rsidR="001B5FD7" w:rsidRDefault="00735EA6">
            <w:pPr>
              <w:spacing w:after="0"/>
              <w:ind w:left="135"/>
              <w:jc w:val="center"/>
            </w:pPr>
            <w:r w:rsidRPr="00A847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rsidR="001B5FD7" w:rsidRDefault="00735EA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B5FD7" w:rsidRDefault="001B5FD7"/>
        </w:tc>
      </w:tr>
    </w:tbl>
    <w:p w:rsidR="001B5FD7" w:rsidRDefault="001B5FD7">
      <w:pPr>
        <w:sectPr w:rsidR="001B5FD7">
          <w:pgSz w:w="16383" w:h="11906" w:orient="landscape"/>
          <w:pgMar w:top="1134" w:right="850" w:bottom="1134" w:left="1701" w:header="720" w:footer="720" w:gutter="0"/>
          <w:cols w:space="720"/>
        </w:sectPr>
      </w:pPr>
    </w:p>
    <w:p w:rsidR="001B5FD7" w:rsidRDefault="00735EA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3871"/>
        <w:gridCol w:w="1122"/>
        <w:gridCol w:w="1841"/>
        <w:gridCol w:w="1910"/>
        <w:gridCol w:w="1423"/>
        <w:gridCol w:w="3023"/>
      </w:tblGrid>
      <w:tr w:rsidR="001B5FD7">
        <w:trPr>
          <w:trHeight w:val="144"/>
          <w:tblCellSpacing w:w="20" w:type="nil"/>
        </w:trPr>
        <w:tc>
          <w:tcPr>
            <w:tcW w:w="351" w:type="dxa"/>
            <w:vMerge w:val="restart"/>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b/>
                <w:color w:val="000000"/>
                <w:sz w:val="24"/>
                <w:szCs w:val="24"/>
              </w:rPr>
              <w:t xml:space="preserve">№ п/п </w:t>
            </w:r>
          </w:p>
          <w:p w:rsidR="001B5FD7" w:rsidRPr="00A84702" w:rsidRDefault="001B5FD7">
            <w:pPr>
              <w:spacing w:after="0"/>
              <w:ind w:left="135"/>
              <w:rPr>
                <w:sz w:val="24"/>
                <w:szCs w:val="24"/>
              </w:rPr>
            </w:pPr>
          </w:p>
        </w:tc>
        <w:tc>
          <w:tcPr>
            <w:tcW w:w="3432" w:type="dxa"/>
            <w:vMerge w:val="restart"/>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b/>
                <w:color w:val="000000"/>
                <w:sz w:val="24"/>
                <w:szCs w:val="24"/>
              </w:rPr>
              <w:t xml:space="preserve">Тема урока </w:t>
            </w:r>
          </w:p>
          <w:p w:rsidR="001B5FD7" w:rsidRPr="00A84702" w:rsidRDefault="001B5FD7">
            <w:pPr>
              <w:spacing w:after="0"/>
              <w:ind w:left="135"/>
              <w:rPr>
                <w:sz w:val="24"/>
                <w:szCs w:val="24"/>
              </w:rPr>
            </w:pPr>
          </w:p>
        </w:tc>
        <w:tc>
          <w:tcPr>
            <w:tcW w:w="0" w:type="auto"/>
            <w:gridSpan w:val="3"/>
            <w:tcMar>
              <w:top w:w="50" w:type="dxa"/>
              <w:left w:w="100" w:type="dxa"/>
            </w:tcMar>
            <w:vAlign w:val="center"/>
          </w:tcPr>
          <w:p w:rsidR="001B5FD7" w:rsidRPr="00A84702" w:rsidRDefault="00735EA6">
            <w:pPr>
              <w:spacing w:after="0"/>
              <w:rPr>
                <w:sz w:val="24"/>
                <w:szCs w:val="24"/>
              </w:rPr>
            </w:pPr>
            <w:r w:rsidRPr="00A84702">
              <w:rPr>
                <w:rFonts w:ascii="Times New Roman" w:hAnsi="Times New Roman"/>
                <w:b/>
                <w:color w:val="000000"/>
                <w:sz w:val="24"/>
                <w:szCs w:val="24"/>
              </w:rPr>
              <w:t>Количество часов</w:t>
            </w:r>
          </w:p>
        </w:tc>
        <w:tc>
          <w:tcPr>
            <w:tcW w:w="1215" w:type="dxa"/>
            <w:vMerge w:val="restart"/>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b/>
                <w:color w:val="000000"/>
                <w:sz w:val="24"/>
                <w:szCs w:val="24"/>
              </w:rPr>
              <w:t xml:space="preserve">Дата изучения </w:t>
            </w:r>
          </w:p>
          <w:p w:rsidR="001B5FD7" w:rsidRPr="00A84702" w:rsidRDefault="001B5FD7">
            <w:pPr>
              <w:spacing w:after="0"/>
              <w:ind w:left="135"/>
              <w:rPr>
                <w:sz w:val="24"/>
                <w:szCs w:val="24"/>
              </w:rPr>
            </w:pPr>
          </w:p>
        </w:tc>
        <w:tc>
          <w:tcPr>
            <w:tcW w:w="1924" w:type="dxa"/>
            <w:vMerge w:val="restart"/>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b/>
                <w:color w:val="000000"/>
                <w:sz w:val="24"/>
                <w:szCs w:val="24"/>
              </w:rPr>
              <w:t xml:space="preserve">Электронные цифровые образовательные ресурсы </w:t>
            </w:r>
          </w:p>
          <w:p w:rsidR="001B5FD7" w:rsidRPr="00A84702" w:rsidRDefault="001B5FD7">
            <w:pPr>
              <w:spacing w:after="0"/>
              <w:ind w:left="135"/>
              <w:rPr>
                <w:sz w:val="24"/>
                <w:szCs w:val="24"/>
              </w:rPr>
            </w:pPr>
          </w:p>
        </w:tc>
      </w:tr>
      <w:tr w:rsidR="001B5FD7">
        <w:trPr>
          <w:trHeight w:val="144"/>
          <w:tblCellSpacing w:w="20" w:type="nil"/>
        </w:trPr>
        <w:tc>
          <w:tcPr>
            <w:tcW w:w="0" w:type="auto"/>
            <w:vMerge/>
            <w:tcBorders>
              <w:top w:val="nil"/>
            </w:tcBorders>
            <w:tcMar>
              <w:top w:w="50" w:type="dxa"/>
              <w:left w:w="100" w:type="dxa"/>
            </w:tcMar>
          </w:tcPr>
          <w:p w:rsidR="001B5FD7" w:rsidRPr="00A84702" w:rsidRDefault="001B5FD7">
            <w:pPr>
              <w:rPr>
                <w:sz w:val="24"/>
                <w:szCs w:val="24"/>
              </w:rPr>
            </w:pPr>
          </w:p>
        </w:tc>
        <w:tc>
          <w:tcPr>
            <w:tcW w:w="0" w:type="auto"/>
            <w:vMerge/>
            <w:tcBorders>
              <w:top w:val="nil"/>
            </w:tcBorders>
            <w:tcMar>
              <w:top w:w="50" w:type="dxa"/>
              <w:left w:w="100" w:type="dxa"/>
            </w:tcMar>
          </w:tcPr>
          <w:p w:rsidR="001B5FD7" w:rsidRPr="00A84702" w:rsidRDefault="001B5FD7">
            <w:pPr>
              <w:rPr>
                <w:sz w:val="24"/>
                <w:szCs w:val="24"/>
              </w:rPr>
            </w:pPr>
          </w:p>
        </w:tc>
        <w:tc>
          <w:tcPr>
            <w:tcW w:w="78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b/>
                <w:color w:val="000000"/>
                <w:sz w:val="24"/>
                <w:szCs w:val="24"/>
              </w:rPr>
              <w:t xml:space="preserve">Всего </w:t>
            </w:r>
          </w:p>
          <w:p w:rsidR="001B5FD7" w:rsidRPr="00A84702" w:rsidRDefault="001B5FD7">
            <w:pPr>
              <w:spacing w:after="0"/>
              <w:ind w:left="135"/>
              <w:rPr>
                <w:sz w:val="24"/>
                <w:szCs w:val="24"/>
              </w:rPr>
            </w:pPr>
          </w:p>
        </w:tc>
        <w:tc>
          <w:tcPr>
            <w:tcW w:w="1476"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b/>
                <w:color w:val="000000"/>
                <w:sz w:val="24"/>
                <w:szCs w:val="24"/>
              </w:rPr>
              <w:t xml:space="preserve">Контрольные работы </w:t>
            </w:r>
          </w:p>
          <w:p w:rsidR="001B5FD7" w:rsidRPr="00A84702" w:rsidRDefault="001B5FD7">
            <w:pPr>
              <w:spacing w:after="0"/>
              <w:ind w:left="135"/>
              <w:rPr>
                <w:sz w:val="24"/>
                <w:szCs w:val="24"/>
              </w:rPr>
            </w:pPr>
          </w:p>
        </w:tc>
        <w:tc>
          <w:tcPr>
            <w:tcW w:w="1579"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b/>
                <w:color w:val="000000"/>
                <w:sz w:val="24"/>
                <w:szCs w:val="24"/>
              </w:rPr>
              <w:t xml:space="preserve">Практические работы </w:t>
            </w:r>
          </w:p>
          <w:p w:rsidR="001B5FD7" w:rsidRPr="00A84702" w:rsidRDefault="001B5FD7">
            <w:pPr>
              <w:spacing w:after="0"/>
              <w:ind w:left="135"/>
              <w:rPr>
                <w:sz w:val="24"/>
                <w:szCs w:val="24"/>
              </w:rPr>
            </w:pPr>
          </w:p>
        </w:tc>
        <w:tc>
          <w:tcPr>
            <w:tcW w:w="0" w:type="auto"/>
            <w:vMerge/>
            <w:tcBorders>
              <w:top w:val="nil"/>
            </w:tcBorders>
            <w:tcMar>
              <w:top w:w="50" w:type="dxa"/>
              <w:left w:w="100" w:type="dxa"/>
            </w:tcMar>
          </w:tcPr>
          <w:p w:rsidR="001B5FD7" w:rsidRPr="00A84702" w:rsidRDefault="001B5FD7">
            <w:pPr>
              <w:rPr>
                <w:sz w:val="24"/>
                <w:szCs w:val="24"/>
              </w:rPr>
            </w:pPr>
          </w:p>
        </w:tc>
        <w:tc>
          <w:tcPr>
            <w:tcW w:w="0" w:type="auto"/>
            <w:vMerge/>
            <w:tcBorders>
              <w:top w:val="nil"/>
            </w:tcBorders>
            <w:tcMar>
              <w:top w:w="50" w:type="dxa"/>
              <w:left w:w="100" w:type="dxa"/>
            </w:tcMar>
          </w:tcPr>
          <w:p w:rsidR="001B5FD7" w:rsidRPr="00A84702" w:rsidRDefault="001B5FD7">
            <w:pPr>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Постоянные магниты и их взаимодействие. Магнитное поле. Вектор магнитной индукции. </w:t>
            </w:r>
            <w:r w:rsidRPr="00A84702">
              <w:rPr>
                <w:rFonts w:ascii="Times New Roman" w:hAnsi="Times New Roman"/>
                <w:color w:val="000000"/>
                <w:sz w:val="24"/>
                <w:szCs w:val="24"/>
              </w:rPr>
              <w:t>Линии магнитной индукции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02.09.2024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0">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w:t>
              </w:r>
              <w:r w:rsidRPr="00A84702">
                <w:rPr>
                  <w:rFonts w:ascii="Times New Roman" w:hAnsi="Times New Roman"/>
                  <w:color w:val="0000FF"/>
                  <w:sz w:val="24"/>
                  <w:szCs w:val="24"/>
                  <w:u w:val="single"/>
                  <w:lang w:val="ru-RU"/>
                </w:rPr>
                <w:t>9778</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Магнитное поле проводника с током. Опыт Эрстеда. Взаимодействие проводников с током</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05.09.2024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1">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w:t>
              </w:r>
              <w:r w:rsidRPr="00A84702">
                <w:rPr>
                  <w:rFonts w:ascii="Times New Roman" w:hAnsi="Times New Roman"/>
                  <w:color w:val="0000FF"/>
                  <w:sz w:val="24"/>
                  <w:szCs w:val="24"/>
                  <w:u w:val="single"/>
                  <w:lang w:val="ru-RU"/>
                </w:rPr>
                <w:t>98</w:t>
              </w:r>
              <w:r w:rsidRPr="00A84702">
                <w:rPr>
                  <w:rFonts w:ascii="Times New Roman" w:hAnsi="Times New Roman"/>
                  <w:color w:val="0000FF"/>
                  <w:sz w:val="24"/>
                  <w:szCs w:val="24"/>
                  <w:u w:val="single"/>
                </w:rPr>
                <w:t>fe</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Лабораторная работа «Изучение магнитного поля катушки с током»</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09.09.2024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2">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w:t>
              </w:r>
              <w:r w:rsidRPr="00A84702">
                <w:rPr>
                  <w:rFonts w:ascii="Times New Roman" w:hAnsi="Times New Roman"/>
                  <w:color w:val="0000FF"/>
                  <w:sz w:val="24"/>
                  <w:szCs w:val="24"/>
                  <w:u w:val="single"/>
                  <w:lang w:val="ru-RU"/>
                </w:rPr>
                <w:t>98</w:t>
              </w:r>
              <w:r w:rsidRPr="00A84702">
                <w:rPr>
                  <w:rFonts w:ascii="Times New Roman" w:hAnsi="Times New Roman"/>
                  <w:color w:val="0000FF"/>
                  <w:sz w:val="24"/>
                  <w:szCs w:val="24"/>
                  <w:u w:val="single"/>
                </w:rPr>
                <w:t>fe</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12.09.2024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3">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w:t>
              </w:r>
              <w:r w:rsidRPr="00A84702">
                <w:rPr>
                  <w:rFonts w:ascii="Times New Roman" w:hAnsi="Times New Roman"/>
                  <w:color w:val="0000FF"/>
                  <w:sz w:val="24"/>
                  <w:szCs w:val="24"/>
                  <w:u w:val="single"/>
                  <w:lang w:val="ru-RU"/>
                </w:rPr>
                <w:t>9</w:t>
              </w:r>
              <w:r w:rsidRPr="00A84702">
                <w:rPr>
                  <w:rFonts w:ascii="Times New Roman" w:hAnsi="Times New Roman"/>
                  <w:color w:val="0000FF"/>
                  <w:sz w:val="24"/>
                  <w:szCs w:val="24"/>
                  <w:u w:val="single"/>
                </w:rPr>
                <w:t>ac</w:t>
              </w:r>
              <w:r w:rsidRPr="00A84702">
                <w:rPr>
                  <w:rFonts w:ascii="Times New Roman" w:hAnsi="Times New Roman"/>
                  <w:color w:val="0000FF"/>
                  <w:sz w:val="24"/>
                  <w:szCs w:val="24"/>
                  <w:u w:val="single"/>
                  <w:lang w:val="ru-RU"/>
                </w:rPr>
                <w:t>0</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Действие магнитного поля на движущуюся заряженную частицу. Сила Лоренца. Работа силы Лоренца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16.09.2024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4">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w:t>
              </w:r>
              <w:r w:rsidRPr="00A84702">
                <w:rPr>
                  <w:rFonts w:ascii="Times New Roman" w:hAnsi="Times New Roman"/>
                  <w:color w:val="0000FF"/>
                  <w:sz w:val="24"/>
                  <w:szCs w:val="24"/>
                  <w:u w:val="single"/>
                  <w:lang w:val="ru-RU"/>
                </w:rPr>
                <w:t>9</w:t>
              </w:r>
              <w:r w:rsidRPr="00A84702">
                <w:rPr>
                  <w:rFonts w:ascii="Times New Roman" w:hAnsi="Times New Roman"/>
                  <w:color w:val="0000FF"/>
                  <w:sz w:val="24"/>
                  <w:szCs w:val="24"/>
                  <w:u w:val="single"/>
                </w:rPr>
                <w:t>df</w:t>
              </w:r>
              <w:r w:rsidRPr="00A84702">
                <w:rPr>
                  <w:rFonts w:ascii="Times New Roman" w:hAnsi="Times New Roman"/>
                  <w:color w:val="0000FF"/>
                  <w:sz w:val="24"/>
                  <w:szCs w:val="24"/>
                  <w:u w:val="single"/>
                  <w:lang w:val="ru-RU"/>
                </w:rPr>
                <w:t>4</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6</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Электромагнитная индукция. Поток вектора магнитной </w:t>
            </w:r>
            <w:r w:rsidRPr="00A84702">
              <w:rPr>
                <w:rFonts w:ascii="Times New Roman" w:hAnsi="Times New Roman"/>
                <w:color w:val="000000"/>
                <w:sz w:val="24"/>
                <w:szCs w:val="24"/>
                <w:lang w:val="ru-RU"/>
              </w:rPr>
              <w:lastRenderedPageBreak/>
              <w:t>индукции. ЭДС индукции. Закон электромагнитной индукции Фарадея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lastRenderedPageBreak/>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19.09.2024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7</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Лабораторная работа «Исследование явления электромагнитной индукции»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23.09.2024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5">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ca</w:t>
              </w:r>
              <w:r w:rsidRPr="00A84702">
                <w:rPr>
                  <w:rFonts w:ascii="Times New Roman" w:hAnsi="Times New Roman"/>
                  <w:color w:val="0000FF"/>
                  <w:sz w:val="24"/>
                  <w:szCs w:val="24"/>
                  <w:u w:val="single"/>
                  <w:lang w:val="ru-RU"/>
                </w:rPr>
                <w:t>150</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8</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Индуктивность. Явление самоиндукции. </w:t>
            </w:r>
            <w:r w:rsidRPr="00A84702">
              <w:rPr>
                <w:rFonts w:ascii="Times New Roman" w:hAnsi="Times New Roman"/>
                <w:color w:val="000000"/>
                <w:sz w:val="24"/>
                <w:szCs w:val="24"/>
                <w:lang w:val="ru-RU"/>
              </w:rPr>
              <w:t xml:space="preserve">ЭДС самоиндукции. Энергия магнитного поля катушки с током. </w:t>
            </w:r>
            <w:r w:rsidRPr="00A84702">
              <w:rPr>
                <w:rFonts w:ascii="Times New Roman" w:hAnsi="Times New Roman"/>
                <w:color w:val="000000"/>
                <w:sz w:val="24"/>
                <w:szCs w:val="24"/>
              </w:rPr>
              <w:t>Электромагнитное поле</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26.09.2024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6">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ca</w:t>
              </w:r>
              <w:r w:rsidRPr="00A84702">
                <w:rPr>
                  <w:rFonts w:ascii="Times New Roman" w:hAnsi="Times New Roman"/>
                  <w:color w:val="0000FF"/>
                  <w:sz w:val="24"/>
                  <w:szCs w:val="24"/>
                  <w:u w:val="single"/>
                  <w:lang w:val="ru-RU"/>
                </w:rPr>
                <w:t>600</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9</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30.09.2024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10</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Обобщающий урок «Магнитное поле. Электромагнитная индукция»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03.10.2024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7">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cab</w:t>
              </w:r>
              <w:r w:rsidRPr="00A84702">
                <w:rPr>
                  <w:rFonts w:ascii="Times New Roman" w:hAnsi="Times New Roman"/>
                  <w:color w:val="0000FF"/>
                  <w:sz w:val="24"/>
                  <w:szCs w:val="24"/>
                  <w:u w:val="single"/>
                  <w:lang w:val="ru-RU"/>
                </w:rPr>
                <w:t>82</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11</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Контрольная работа по теме «Магнитное поле. </w:t>
            </w:r>
            <w:r w:rsidRPr="00A84702">
              <w:rPr>
                <w:rFonts w:ascii="Times New Roman" w:hAnsi="Times New Roman"/>
                <w:color w:val="000000"/>
                <w:sz w:val="24"/>
                <w:szCs w:val="24"/>
              </w:rPr>
              <w:t>Электромагнитная индукция»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07.10.2024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8">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cad</w:t>
              </w:r>
              <w:r w:rsidRPr="00A84702">
                <w:rPr>
                  <w:rFonts w:ascii="Times New Roman" w:hAnsi="Times New Roman"/>
                  <w:color w:val="0000FF"/>
                  <w:sz w:val="24"/>
                  <w:szCs w:val="24"/>
                  <w:u w:val="single"/>
                  <w:lang w:val="ru-RU"/>
                </w:rPr>
                <w:t>58</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12</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Свободные механические колебания. Гармонические колебания. Уравнение гармонических колебаний. Превращение энергии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10.10.2024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89">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caf</w:t>
              </w:r>
              <w:r w:rsidRPr="00A84702">
                <w:rPr>
                  <w:rFonts w:ascii="Times New Roman" w:hAnsi="Times New Roman"/>
                  <w:color w:val="0000FF"/>
                  <w:sz w:val="24"/>
                  <w:szCs w:val="24"/>
                  <w:u w:val="single"/>
                  <w:lang w:val="ru-RU"/>
                </w:rPr>
                <w:t>06</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13</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Лабораторная работа </w:t>
            </w:r>
            <w:r w:rsidRPr="00A84702">
              <w:rPr>
                <w:rFonts w:ascii="Times New Roman" w:hAnsi="Times New Roman"/>
                <w:color w:val="000000"/>
                <w:sz w:val="24"/>
                <w:szCs w:val="24"/>
                <w:lang w:val="ru-RU"/>
              </w:rPr>
              <w:lastRenderedPageBreak/>
              <w:t>«Исследование зависимости периода малых колебаний груза на нити от длины нити и массы груза»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lastRenderedPageBreak/>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w:t>
            </w:r>
            <w:r w:rsidRPr="00A84702">
              <w:rPr>
                <w:rFonts w:ascii="Times New Roman" w:hAnsi="Times New Roman"/>
                <w:color w:val="000000"/>
                <w:sz w:val="24"/>
                <w:szCs w:val="24"/>
              </w:rPr>
              <w:lastRenderedPageBreak/>
              <w:t xml:space="preserve">14.10.2024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14</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Колебательный контур. Свободные электромагнитные колебания в идеальном колебательном контуре. </w:t>
            </w:r>
            <w:r w:rsidRPr="00A84702">
              <w:rPr>
                <w:rFonts w:ascii="Times New Roman" w:hAnsi="Times New Roman"/>
                <w:color w:val="000000"/>
                <w:sz w:val="24"/>
                <w:szCs w:val="24"/>
              </w:rPr>
              <w:t>Аналогия между механическими и электромагнитными колебаниями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17.10.2024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0">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cb</w:t>
              </w:r>
              <w:r w:rsidRPr="00A84702">
                <w:rPr>
                  <w:rFonts w:ascii="Times New Roman" w:hAnsi="Times New Roman"/>
                  <w:color w:val="0000FF"/>
                  <w:sz w:val="24"/>
                  <w:szCs w:val="24"/>
                  <w:u w:val="single"/>
                  <w:lang w:val="ru-RU"/>
                </w:rPr>
                <w:t>820</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15</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Формула Томсона. Закон сохранения энергии в идеальном колебательном контуре</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21.10.2024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1">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cb</w:t>
              </w:r>
              <w:r w:rsidRPr="00A84702">
                <w:rPr>
                  <w:rFonts w:ascii="Times New Roman" w:hAnsi="Times New Roman"/>
                  <w:color w:val="0000FF"/>
                  <w:sz w:val="24"/>
                  <w:szCs w:val="24"/>
                  <w:u w:val="single"/>
                  <w:lang w:val="ru-RU"/>
                </w:rPr>
                <w:t>9</w:t>
              </w:r>
              <w:r w:rsidRPr="00A84702">
                <w:rPr>
                  <w:rFonts w:ascii="Times New Roman" w:hAnsi="Times New Roman"/>
                  <w:color w:val="0000FF"/>
                  <w:sz w:val="24"/>
                  <w:szCs w:val="24"/>
                  <w:u w:val="single"/>
                </w:rPr>
                <w:t>c</w:t>
              </w:r>
              <w:r w:rsidRPr="00A84702">
                <w:rPr>
                  <w:rFonts w:ascii="Times New Roman" w:hAnsi="Times New Roman"/>
                  <w:color w:val="0000FF"/>
                  <w:sz w:val="24"/>
                  <w:szCs w:val="24"/>
                  <w:u w:val="single"/>
                  <w:lang w:val="ru-RU"/>
                </w:rPr>
                <w:t>4</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16</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Представление о затухающих колебаниях. Вынужденные механические колебания. </w:t>
            </w:r>
            <w:r w:rsidRPr="00A84702">
              <w:rPr>
                <w:rFonts w:ascii="Times New Roman" w:hAnsi="Times New Roman"/>
                <w:color w:val="000000"/>
                <w:sz w:val="24"/>
                <w:szCs w:val="24"/>
              </w:rPr>
              <w:t>Резонанс. Вынужденные электромагнитные колебания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24.10.2024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2">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cbb</w:t>
              </w:r>
              <w:r w:rsidRPr="00A84702">
                <w:rPr>
                  <w:rFonts w:ascii="Times New Roman" w:hAnsi="Times New Roman"/>
                  <w:color w:val="0000FF"/>
                  <w:sz w:val="24"/>
                  <w:szCs w:val="24"/>
                  <w:u w:val="single"/>
                  <w:lang w:val="ru-RU"/>
                </w:rPr>
                <w:t>86</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17</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07.11.2024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3">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cbd</w:t>
              </w:r>
              <w:r w:rsidRPr="00A84702">
                <w:rPr>
                  <w:rFonts w:ascii="Times New Roman" w:hAnsi="Times New Roman"/>
                  <w:color w:val="0000FF"/>
                  <w:sz w:val="24"/>
                  <w:szCs w:val="24"/>
                  <w:u w:val="single"/>
                  <w:lang w:val="ru-RU"/>
                </w:rPr>
                <w:t>34</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18</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Трансформатор. Производство, передача и потребление электрической энергии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11.11.2024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19</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Устройство и практическое применение электрического звонка, генератора переменного </w:t>
            </w:r>
            <w:r w:rsidRPr="00A84702">
              <w:rPr>
                <w:rFonts w:ascii="Times New Roman" w:hAnsi="Times New Roman"/>
                <w:color w:val="000000"/>
                <w:sz w:val="24"/>
                <w:szCs w:val="24"/>
                <w:lang w:val="ru-RU"/>
              </w:rPr>
              <w:lastRenderedPageBreak/>
              <w:t>тока, линий электропередач</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lastRenderedPageBreak/>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14.11.2024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4">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cc</w:t>
              </w:r>
              <w:r w:rsidRPr="00A84702">
                <w:rPr>
                  <w:rFonts w:ascii="Times New Roman" w:hAnsi="Times New Roman"/>
                  <w:color w:val="0000FF"/>
                  <w:sz w:val="24"/>
                  <w:szCs w:val="24"/>
                  <w:u w:val="single"/>
                  <w:lang w:val="ru-RU"/>
                </w:rPr>
                <w:t>324</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20</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Экологические риски при производстве электроэнергии. Культура использования электроэнергии в повседневной жизни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18.11.2024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21</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Механические волны, условия распространения. Период. Скорость распространения и длина волны. </w:t>
            </w:r>
            <w:r w:rsidRPr="00A84702">
              <w:rPr>
                <w:rFonts w:ascii="Times New Roman" w:hAnsi="Times New Roman"/>
                <w:color w:val="000000"/>
                <w:sz w:val="24"/>
                <w:szCs w:val="24"/>
              </w:rPr>
              <w:t>Поперечные и продольные волны</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21.11.2024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5">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cca</w:t>
              </w:r>
              <w:r w:rsidRPr="00A84702">
                <w:rPr>
                  <w:rFonts w:ascii="Times New Roman" w:hAnsi="Times New Roman"/>
                  <w:color w:val="0000FF"/>
                  <w:sz w:val="24"/>
                  <w:szCs w:val="24"/>
                  <w:u w:val="single"/>
                  <w:lang w:val="ru-RU"/>
                </w:rPr>
                <w:t>54</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22</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rPr>
              <w:t xml:space="preserve">Звук. Скорость звука. </w:t>
            </w:r>
            <w:r w:rsidRPr="00A84702">
              <w:rPr>
                <w:rFonts w:ascii="Times New Roman" w:hAnsi="Times New Roman"/>
                <w:color w:val="000000"/>
                <w:sz w:val="24"/>
                <w:szCs w:val="24"/>
                <w:lang w:val="ru-RU"/>
              </w:rPr>
              <w:t>Громкость звука. Высота тона. Тембр звука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25.11.2024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6">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ccc</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23</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Электромагнитные волны, их свойства и скорость. </w:t>
            </w:r>
            <w:r w:rsidRPr="00A84702">
              <w:rPr>
                <w:rFonts w:ascii="Times New Roman" w:hAnsi="Times New Roman"/>
                <w:color w:val="000000"/>
                <w:sz w:val="24"/>
                <w:szCs w:val="24"/>
              </w:rPr>
              <w:t>Шкала электромагнитных волн</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28.11.2024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7">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ccfe</w:t>
              </w:r>
              <w:r w:rsidRPr="00A84702">
                <w:rPr>
                  <w:rFonts w:ascii="Times New Roman" w:hAnsi="Times New Roman"/>
                  <w:color w:val="0000FF"/>
                  <w:sz w:val="24"/>
                  <w:szCs w:val="24"/>
                  <w:u w:val="single"/>
                  <w:lang w:val="ru-RU"/>
                </w:rPr>
                <w:t>0</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24</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Принципы радиосвязи и телевидения. Развитие сре</w:t>
            </w:r>
            <w:proofErr w:type="gramStart"/>
            <w:r w:rsidRPr="00A84702">
              <w:rPr>
                <w:rFonts w:ascii="Times New Roman" w:hAnsi="Times New Roman"/>
                <w:color w:val="000000"/>
                <w:sz w:val="24"/>
                <w:szCs w:val="24"/>
                <w:lang w:val="ru-RU"/>
              </w:rPr>
              <w:t>дств св</w:t>
            </w:r>
            <w:proofErr w:type="gramEnd"/>
            <w:r w:rsidRPr="00A84702">
              <w:rPr>
                <w:rFonts w:ascii="Times New Roman" w:hAnsi="Times New Roman"/>
                <w:color w:val="000000"/>
                <w:sz w:val="24"/>
                <w:szCs w:val="24"/>
                <w:lang w:val="ru-RU"/>
              </w:rPr>
              <w:t xml:space="preserve">язи. </w:t>
            </w:r>
            <w:r w:rsidRPr="00A84702">
              <w:rPr>
                <w:rFonts w:ascii="Times New Roman" w:hAnsi="Times New Roman"/>
                <w:color w:val="000000"/>
                <w:sz w:val="24"/>
                <w:szCs w:val="24"/>
              </w:rPr>
              <w:t>Радиолокация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02.12.2024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25</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Контрольная работа «Колебания и волны»</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05.12.2024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8">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cc</w:t>
              </w:r>
              <w:r w:rsidRPr="00A84702">
                <w:rPr>
                  <w:rFonts w:ascii="Times New Roman" w:hAnsi="Times New Roman"/>
                  <w:color w:val="0000FF"/>
                  <w:sz w:val="24"/>
                  <w:szCs w:val="24"/>
                  <w:u w:val="single"/>
                  <w:lang w:val="ru-RU"/>
                </w:rPr>
                <w:t>6</w:t>
              </w:r>
              <w:r w:rsidRPr="00A84702">
                <w:rPr>
                  <w:rFonts w:ascii="Times New Roman" w:hAnsi="Times New Roman"/>
                  <w:color w:val="0000FF"/>
                  <w:sz w:val="24"/>
                  <w:szCs w:val="24"/>
                  <w:u w:val="single"/>
                </w:rPr>
                <w:t>f</w:t>
              </w:r>
              <w:r w:rsidRPr="00A84702">
                <w:rPr>
                  <w:rFonts w:ascii="Times New Roman" w:hAnsi="Times New Roman"/>
                  <w:color w:val="0000FF"/>
                  <w:sz w:val="24"/>
                  <w:szCs w:val="24"/>
                  <w:u w:val="single"/>
                  <w:lang w:val="ru-RU"/>
                </w:rPr>
                <w:t>8</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26</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Прямолинейное распространение света в однородной среде. Точечный источник света. Луч света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09.12.2024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99">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cd</w:t>
              </w:r>
              <w:r w:rsidRPr="00A84702">
                <w:rPr>
                  <w:rFonts w:ascii="Times New Roman" w:hAnsi="Times New Roman"/>
                  <w:color w:val="0000FF"/>
                  <w:sz w:val="24"/>
                  <w:szCs w:val="24"/>
                  <w:u w:val="single"/>
                  <w:lang w:val="ru-RU"/>
                </w:rPr>
                <w:t>350</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27</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Отражение света. Законы отражения света. Построение </w:t>
            </w:r>
            <w:proofErr w:type="gramStart"/>
            <w:r w:rsidRPr="00A84702">
              <w:rPr>
                <w:rFonts w:ascii="Times New Roman" w:hAnsi="Times New Roman"/>
                <w:color w:val="000000"/>
                <w:sz w:val="24"/>
                <w:szCs w:val="24"/>
                <w:lang w:val="ru-RU"/>
              </w:rPr>
              <w:t>изображении</w:t>
            </w:r>
            <w:proofErr w:type="gramEnd"/>
            <w:r w:rsidRPr="00A84702">
              <w:rPr>
                <w:rFonts w:ascii="Times New Roman" w:hAnsi="Times New Roman"/>
                <w:color w:val="000000"/>
                <w:sz w:val="24"/>
                <w:szCs w:val="24"/>
                <w:lang w:val="ru-RU"/>
              </w:rPr>
              <w:t>̆ в плоском зеркале</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12.12.2024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0">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cd</w:t>
              </w:r>
              <w:r w:rsidRPr="00A84702">
                <w:rPr>
                  <w:rFonts w:ascii="Times New Roman" w:hAnsi="Times New Roman"/>
                  <w:color w:val="0000FF"/>
                  <w:sz w:val="24"/>
                  <w:szCs w:val="24"/>
                  <w:u w:val="single"/>
                  <w:lang w:val="ru-RU"/>
                </w:rPr>
                <w:t>4</w:t>
              </w:r>
              <w:r w:rsidRPr="00A84702">
                <w:rPr>
                  <w:rFonts w:ascii="Times New Roman" w:hAnsi="Times New Roman"/>
                  <w:color w:val="0000FF"/>
                  <w:sz w:val="24"/>
                  <w:szCs w:val="24"/>
                  <w:u w:val="single"/>
                </w:rPr>
                <w:t>e</w:t>
              </w:r>
              <w:r w:rsidRPr="00A84702">
                <w:rPr>
                  <w:rFonts w:ascii="Times New Roman" w:hAnsi="Times New Roman"/>
                  <w:color w:val="0000FF"/>
                  <w:sz w:val="24"/>
                  <w:szCs w:val="24"/>
                  <w:u w:val="single"/>
                  <w:lang w:val="ru-RU"/>
                </w:rPr>
                <w:t>0</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28</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Преломление света. Полное внутреннее отражение. Предельный угол полного внутреннего отражения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16.12.2024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1">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cd</w:t>
              </w:r>
              <w:r w:rsidRPr="00A84702">
                <w:rPr>
                  <w:rFonts w:ascii="Times New Roman" w:hAnsi="Times New Roman"/>
                  <w:color w:val="0000FF"/>
                  <w:sz w:val="24"/>
                  <w:szCs w:val="24"/>
                  <w:u w:val="single"/>
                  <w:lang w:val="ru-RU"/>
                </w:rPr>
                <w:t>7</w:t>
              </w:r>
              <w:r w:rsidRPr="00A84702">
                <w:rPr>
                  <w:rFonts w:ascii="Times New Roman" w:hAnsi="Times New Roman"/>
                  <w:color w:val="0000FF"/>
                  <w:sz w:val="24"/>
                  <w:szCs w:val="24"/>
                  <w:u w:val="single"/>
                </w:rPr>
                <w:t>f</w:t>
              </w:r>
              <w:r w:rsidRPr="00A84702">
                <w:rPr>
                  <w:rFonts w:ascii="Times New Roman" w:hAnsi="Times New Roman"/>
                  <w:color w:val="0000FF"/>
                  <w:sz w:val="24"/>
                  <w:szCs w:val="24"/>
                  <w:u w:val="single"/>
                  <w:lang w:val="ru-RU"/>
                </w:rPr>
                <w:t>6</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29</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Лабораторная работа «Измерение показателя преломления стекла»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19.12.2024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2">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cd</w:t>
              </w:r>
              <w:r w:rsidRPr="00A84702">
                <w:rPr>
                  <w:rFonts w:ascii="Times New Roman" w:hAnsi="Times New Roman"/>
                  <w:color w:val="0000FF"/>
                  <w:sz w:val="24"/>
                  <w:szCs w:val="24"/>
                  <w:u w:val="single"/>
                  <w:lang w:val="ru-RU"/>
                </w:rPr>
                <w:t>67</w:t>
              </w:r>
              <w:r w:rsidRPr="00A84702">
                <w:rPr>
                  <w:rFonts w:ascii="Times New Roman" w:hAnsi="Times New Roman"/>
                  <w:color w:val="0000FF"/>
                  <w:sz w:val="24"/>
                  <w:szCs w:val="24"/>
                  <w:u w:val="single"/>
                </w:rPr>
                <w:t>a</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30</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Линзы. Построение изображений в линзе. Формула тонкой линзы. Увеличение линзы</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23.12.2024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3">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cdd</w:t>
              </w:r>
              <w:r w:rsidRPr="00A84702">
                <w:rPr>
                  <w:rFonts w:ascii="Times New Roman" w:hAnsi="Times New Roman"/>
                  <w:color w:val="0000FF"/>
                  <w:sz w:val="24"/>
                  <w:szCs w:val="24"/>
                  <w:u w:val="single"/>
                  <w:lang w:val="ru-RU"/>
                </w:rPr>
                <w:t>1</w:t>
              </w:r>
              <w:r w:rsidRPr="00A84702">
                <w:rPr>
                  <w:rFonts w:ascii="Times New Roman" w:hAnsi="Times New Roman"/>
                  <w:color w:val="0000FF"/>
                  <w:sz w:val="24"/>
                  <w:szCs w:val="24"/>
                  <w:u w:val="single"/>
                </w:rPr>
                <w:t>e</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31</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Лабораторная работа «Исследование свойств изображений в линзах»</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26.12.2024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32</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Дисперсия света. Сложный состав белого света. Цвет. Лабораторная работа «Наблюдение дисперсии света»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09.01.2025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33</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Интерференция света. Дифракция света. Дифракционная решётка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13.01.2025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4">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ced</w:t>
              </w:r>
              <w:r w:rsidRPr="00A84702">
                <w:rPr>
                  <w:rFonts w:ascii="Times New Roman" w:hAnsi="Times New Roman"/>
                  <w:color w:val="0000FF"/>
                  <w:sz w:val="24"/>
                  <w:szCs w:val="24"/>
                  <w:u w:val="single"/>
                  <w:lang w:val="ru-RU"/>
                </w:rPr>
                <w:t>22</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34</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Поперечность световых волн. Поляризация света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16.01.2025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5">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cf</w:t>
              </w:r>
              <w:r w:rsidRPr="00A84702">
                <w:rPr>
                  <w:rFonts w:ascii="Times New Roman" w:hAnsi="Times New Roman"/>
                  <w:color w:val="0000FF"/>
                  <w:sz w:val="24"/>
                  <w:szCs w:val="24"/>
                  <w:u w:val="single"/>
                  <w:lang w:val="ru-RU"/>
                </w:rPr>
                <w:t>02</w:t>
              </w:r>
              <w:r w:rsidRPr="00A84702">
                <w:rPr>
                  <w:rFonts w:ascii="Times New Roman" w:hAnsi="Times New Roman"/>
                  <w:color w:val="0000FF"/>
                  <w:sz w:val="24"/>
                  <w:szCs w:val="24"/>
                  <w:u w:val="single"/>
                </w:rPr>
                <w:t>e</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35</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Оптические приборы и устройства и условия их безопасного применения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20.01.2025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36</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Границы применимости классической механики. Постулаты специальной теории относительности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23.01.2025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6">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cf</w:t>
              </w:r>
              <w:r w:rsidRPr="00A84702">
                <w:rPr>
                  <w:rFonts w:ascii="Times New Roman" w:hAnsi="Times New Roman"/>
                  <w:color w:val="0000FF"/>
                  <w:sz w:val="24"/>
                  <w:szCs w:val="24"/>
                  <w:u w:val="single"/>
                  <w:lang w:val="ru-RU"/>
                </w:rPr>
                <w:t>862</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37</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Относительность </w:t>
            </w:r>
            <w:r w:rsidRPr="00A84702">
              <w:rPr>
                <w:rFonts w:ascii="Times New Roman" w:hAnsi="Times New Roman"/>
                <w:color w:val="000000"/>
                <w:sz w:val="24"/>
                <w:szCs w:val="24"/>
                <w:lang w:val="ru-RU"/>
              </w:rPr>
              <w:lastRenderedPageBreak/>
              <w:t>одновременности. Замедление времени и сокращение длины</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lastRenderedPageBreak/>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w:t>
            </w:r>
            <w:r w:rsidRPr="00A84702">
              <w:rPr>
                <w:rFonts w:ascii="Times New Roman" w:hAnsi="Times New Roman"/>
                <w:color w:val="000000"/>
                <w:sz w:val="24"/>
                <w:szCs w:val="24"/>
              </w:rPr>
              <w:lastRenderedPageBreak/>
              <w:t xml:space="preserve">27.01.2025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lastRenderedPageBreak/>
              <w:t xml:space="preserve">Библиотека ЦОК </w:t>
            </w:r>
            <w:hyperlink r:id="rId107">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cfa</w:t>
              </w:r>
              <w:r w:rsidRPr="00A84702">
                <w:rPr>
                  <w:rFonts w:ascii="Times New Roman" w:hAnsi="Times New Roman"/>
                  <w:color w:val="0000FF"/>
                  <w:sz w:val="24"/>
                  <w:szCs w:val="24"/>
                  <w:u w:val="single"/>
                  <w:lang w:val="ru-RU"/>
                </w:rPr>
                <w:t>42</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38</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Энергия и импульс релятивистской частицы. Связь массы с энергией и импульсом. </w:t>
            </w:r>
            <w:r w:rsidRPr="00A84702">
              <w:rPr>
                <w:rFonts w:ascii="Times New Roman" w:hAnsi="Times New Roman"/>
                <w:color w:val="000000"/>
                <w:sz w:val="24"/>
                <w:szCs w:val="24"/>
              </w:rPr>
              <w:t>Энергия покоя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30.01.2025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8">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cfc</w:t>
              </w:r>
              <w:r w:rsidRPr="00A84702">
                <w:rPr>
                  <w:rFonts w:ascii="Times New Roman" w:hAnsi="Times New Roman"/>
                  <w:color w:val="0000FF"/>
                  <w:sz w:val="24"/>
                  <w:szCs w:val="24"/>
                  <w:u w:val="single"/>
                  <w:lang w:val="ru-RU"/>
                </w:rPr>
                <w:t>68</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39</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Контрольная работа «Оптика. Основы специальной теории относительности»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03.02.2025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09">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cf</w:t>
              </w:r>
              <w:r w:rsidRPr="00A84702">
                <w:rPr>
                  <w:rFonts w:ascii="Times New Roman" w:hAnsi="Times New Roman"/>
                  <w:color w:val="0000FF"/>
                  <w:sz w:val="24"/>
                  <w:szCs w:val="24"/>
                  <w:u w:val="single"/>
                  <w:lang w:val="ru-RU"/>
                </w:rPr>
                <w:t>6</w:t>
              </w:r>
              <w:r w:rsidRPr="00A84702">
                <w:rPr>
                  <w:rFonts w:ascii="Times New Roman" w:hAnsi="Times New Roman"/>
                  <w:color w:val="0000FF"/>
                  <w:sz w:val="24"/>
                  <w:szCs w:val="24"/>
                  <w:u w:val="single"/>
                </w:rPr>
                <w:t>f</w:t>
              </w:r>
              <w:r w:rsidRPr="00A84702">
                <w:rPr>
                  <w:rFonts w:ascii="Times New Roman" w:hAnsi="Times New Roman"/>
                  <w:color w:val="0000FF"/>
                  <w:sz w:val="24"/>
                  <w:szCs w:val="24"/>
                  <w:u w:val="single"/>
                  <w:lang w:val="ru-RU"/>
                </w:rPr>
                <w:t>0</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40</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Фотоны. Формула Планка. Энергия и импульс фотона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06.02.2025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0">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cfe</w:t>
              </w:r>
              <w:r w:rsidRPr="00A84702">
                <w:rPr>
                  <w:rFonts w:ascii="Times New Roman" w:hAnsi="Times New Roman"/>
                  <w:color w:val="0000FF"/>
                  <w:sz w:val="24"/>
                  <w:szCs w:val="24"/>
                  <w:u w:val="single"/>
                  <w:lang w:val="ru-RU"/>
                </w:rPr>
                <w:t>16</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41</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Открытие и исследование фотоэффекта. Опыты А. Г. Столетова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10.02.2025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1">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cffc</w:t>
              </w:r>
              <w:r w:rsidRPr="00A84702">
                <w:rPr>
                  <w:rFonts w:ascii="Times New Roman" w:hAnsi="Times New Roman"/>
                  <w:color w:val="0000FF"/>
                  <w:sz w:val="24"/>
                  <w:szCs w:val="24"/>
                  <w:u w:val="single"/>
                  <w:lang w:val="ru-RU"/>
                </w:rPr>
                <w:t>4</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42</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Законы фотоэффекта. Уравнение Эйнштей</w:t>
            </w:r>
            <w:proofErr w:type="gramStart"/>
            <w:r w:rsidRPr="00A84702">
              <w:rPr>
                <w:rFonts w:ascii="Times New Roman" w:hAnsi="Times New Roman"/>
                <w:color w:val="000000"/>
                <w:sz w:val="24"/>
                <w:szCs w:val="24"/>
                <w:lang w:val="ru-RU"/>
              </w:rPr>
              <w:t>на</w:t>
            </w:r>
            <w:proofErr w:type="gramEnd"/>
            <w:r w:rsidRPr="00A84702">
              <w:rPr>
                <w:rFonts w:ascii="Times New Roman" w:hAnsi="Times New Roman"/>
                <w:color w:val="000000"/>
                <w:sz w:val="24"/>
                <w:szCs w:val="24"/>
                <w:lang w:val="ru-RU"/>
              </w:rPr>
              <w:t xml:space="preserve"> для фотоэффекта. </w:t>
            </w:r>
            <w:r w:rsidRPr="00A84702">
              <w:rPr>
                <w:rFonts w:ascii="Times New Roman" w:hAnsi="Times New Roman"/>
                <w:color w:val="000000"/>
                <w:sz w:val="24"/>
                <w:szCs w:val="24"/>
              </w:rPr>
              <w:t>«Красная граница» фотоэффекта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13.02.2025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2">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015</w:t>
              </w:r>
              <w:r w:rsidRPr="00A84702">
                <w:rPr>
                  <w:rFonts w:ascii="Times New Roman" w:hAnsi="Times New Roman"/>
                  <w:color w:val="0000FF"/>
                  <w:sz w:val="24"/>
                  <w:szCs w:val="24"/>
                  <w:u w:val="single"/>
                </w:rPr>
                <w:t>e</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43</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Давление света. Опыты П. Н. Лебедева. </w:t>
            </w:r>
            <w:r w:rsidRPr="00A84702">
              <w:rPr>
                <w:rFonts w:ascii="Times New Roman" w:hAnsi="Times New Roman"/>
                <w:color w:val="000000"/>
                <w:sz w:val="24"/>
                <w:szCs w:val="24"/>
              </w:rPr>
              <w:t>Химическое действие света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17.02.2025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3">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04</w:t>
              </w:r>
              <w:r w:rsidRPr="00A84702">
                <w:rPr>
                  <w:rFonts w:ascii="Times New Roman" w:hAnsi="Times New Roman"/>
                  <w:color w:val="0000FF"/>
                  <w:sz w:val="24"/>
                  <w:szCs w:val="24"/>
                  <w:u w:val="single"/>
                </w:rPr>
                <w:t>a</w:t>
              </w:r>
              <w:r w:rsidRPr="00A84702">
                <w:rPr>
                  <w:rFonts w:ascii="Times New Roman" w:hAnsi="Times New Roman"/>
                  <w:color w:val="0000FF"/>
                  <w:sz w:val="24"/>
                  <w:szCs w:val="24"/>
                  <w:u w:val="single"/>
                  <w:lang w:val="ru-RU"/>
                </w:rPr>
                <w:t>6</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44</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Технические устройства и практическое применение: фотоэлемент, фотодатчик, солнечная батарея, светодиод</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20.02.2025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45</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Решение задач по теме «Элементы квантовой оптики»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24.02.2025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4">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0302</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46</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Модель атома Томсона. Опыты Резерфорда по рассеянию </w:t>
            </w:r>
            <w:proofErr w:type="gramStart"/>
            <w:r w:rsidRPr="00A84702">
              <w:rPr>
                <w:rFonts w:ascii="Times New Roman" w:hAnsi="Times New Roman"/>
                <w:color w:val="000000"/>
                <w:sz w:val="24"/>
                <w:szCs w:val="24"/>
              </w:rPr>
              <w:t>α</w:t>
            </w:r>
            <w:r w:rsidRPr="00A84702">
              <w:rPr>
                <w:rFonts w:ascii="Times New Roman" w:hAnsi="Times New Roman"/>
                <w:color w:val="000000"/>
                <w:sz w:val="24"/>
                <w:szCs w:val="24"/>
                <w:lang w:val="ru-RU"/>
              </w:rPr>
              <w:t>-</w:t>
            </w:r>
            <w:proofErr w:type="gramEnd"/>
            <w:r w:rsidRPr="00A84702">
              <w:rPr>
                <w:rFonts w:ascii="Times New Roman" w:hAnsi="Times New Roman"/>
                <w:color w:val="000000"/>
                <w:sz w:val="24"/>
                <w:szCs w:val="24"/>
                <w:lang w:val="ru-RU"/>
              </w:rPr>
              <w:lastRenderedPageBreak/>
              <w:t>частиц. Планетарная модель атома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lastRenderedPageBreak/>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27.02.2025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5">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091</w:t>
              </w:r>
              <w:r w:rsidRPr="00A84702">
                <w:rPr>
                  <w:rFonts w:ascii="Times New Roman" w:hAnsi="Times New Roman"/>
                  <w:color w:val="0000FF"/>
                  <w:sz w:val="24"/>
                  <w:szCs w:val="24"/>
                  <w:u w:val="single"/>
                </w:rPr>
                <w:t>a</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47</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Постулаты Бора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03.03.2025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6">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afa</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48</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Излучение и поглощение фотонов при переходе атома с одного уровня энергии на другой. </w:t>
            </w:r>
            <w:r w:rsidRPr="00A84702">
              <w:rPr>
                <w:rFonts w:ascii="Times New Roman" w:hAnsi="Times New Roman"/>
                <w:color w:val="000000"/>
                <w:sz w:val="24"/>
                <w:szCs w:val="24"/>
              </w:rPr>
              <w:t>Виды спектров</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06.03.2025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7">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afa</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49</w:t>
            </w:r>
          </w:p>
        </w:tc>
        <w:tc>
          <w:tcPr>
            <w:tcW w:w="3432" w:type="dxa"/>
            <w:tcMar>
              <w:top w:w="50" w:type="dxa"/>
              <w:left w:w="100" w:type="dxa"/>
            </w:tcMar>
            <w:vAlign w:val="center"/>
          </w:tcPr>
          <w:p w:rsidR="001B5FD7" w:rsidRPr="00A84702" w:rsidRDefault="00735EA6">
            <w:pPr>
              <w:spacing w:after="0"/>
              <w:ind w:left="135"/>
              <w:rPr>
                <w:sz w:val="24"/>
                <w:szCs w:val="24"/>
                <w:lang w:val="ru-RU"/>
              </w:rPr>
            </w:pPr>
            <w:proofErr w:type="gramStart"/>
            <w:r w:rsidRPr="00A84702">
              <w:rPr>
                <w:rFonts w:ascii="Times New Roman" w:hAnsi="Times New Roman"/>
                <w:color w:val="000000"/>
                <w:sz w:val="24"/>
                <w:szCs w:val="24"/>
                <w:lang w:val="ru-RU"/>
              </w:rPr>
              <w:t>Волновые</w:t>
            </w:r>
            <w:proofErr w:type="gramEnd"/>
            <w:r w:rsidRPr="00A84702">
              <w:rPr>
                <w:rFonts w:ascii="Times New Roman" w:hAnsi="Times New Roman"/>
                <w:color w:val="000000"/>
                <w:sz w:val="24"/>
                <w:szCs w:val="24"/>
                <w:lang w:val="ru-RU"/>
              </w:rPr>
              <w:t xml:space="preserve"> свойства частиц. Волны де Бройля. Корпускулярно-волновой дуализм. Спонтанное и вынужденное излучение</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10.03.2025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8">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ca</w:t>
              </w:r>
              <w:r w:rsidRPr="00A84702">
                <w:rPr>
                  <w:rFonts w:ascii="Times New Roman" w:hAnsi="Times New Roman"/>
                  <w:color w:val="0000FF"/>
                  <w:sz w:val="24"/>
                  <w:szCs w:val="24"/>
                  <w:u w:val="single"/>
                  <w:lang w:val="ru-RU"/>
                </w:rPr>
                <w:t>8</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50</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Открытие радиоактивности. Опыты Резерфорда по определению состава радиоактивного излучения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13.03.2025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19">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fd</w:t>
              </w:r>
              <w:r w:rsidRPr="00A84702">
                <w:rPr>
                  <w:rFonts w:ascii="Times New Roman" w:hAnsi="Times New Roman"/>
                  <w:color w:val="0000FF"/>
                  <w:sz w:val="24"/>
                  <w:szCs w:val="24"/>
                  <w:u w:val="single"/>
                  <w:lang w:val="ru-RU"/>
                </w:rPr>
                <w:t>2</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51</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Свойства альф</w:t>
            </w:r>
            <w:proofErr w:type="gramStart"/>
            <w:r w:rsidRPr="00A84702">
              <w:rPr>
                <w:rFonts w:ascii="Times New Roman" w:hAnsi="Times New Roman"/>
                <w:color w:val="000000"/>
                <w:sz w:val="24"/>
                <w:szCs w:val="24"/>
                <w:lang w:val="ru-RU"/>
              </w:rPr>
              <w:t>а-</w:t>
            </w:r>
            <w:proofErr w:type="gramEnd"/>
            <w:r w:rsidRPr="00A84702">
              <w:rPr>
                <w:rFonts w:ascii="Times New Roman" w:hAnsi="Times New Roman"/>
                <w:color w:val="000000"/>
                <w:sz w:val="24"/>
                <w:szCs w:val="24"/>
                <w:lang w:val="ru-RU"/>
              </w:rPr>
              <w:t>, бета-, гамма-излучения. Влияние радиоактивности на живые организмы</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17.03.2025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52</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Открытие протона и нейтрона. </w:t>
            </w:r>
            <w:r w:rsidRPr="00A84702">
              <w:rPr>
                <w:rFonts w:ascii="Times New Roman" w:hAnsi="Times New Roman"/>
                <w:color w:val="000000"/>
                <w:sz w:val="24"/>
                <w:szCs w:val="24"/>
              </w:rPr>
              <w:t xml:space="preserve">Изотопы. Альфа-распад. </w:t>
            </w:r>
            <w:r w:rsidRPr="00A84702">
              <w:rPr>
                <w:rFonts w:ascii="Times New Roman" w:hAnsi="Times New Roman"/>
                <w:color w:val="000000"/>
                <w:sz w:val="24"/>
                <w:szCs w:val="24"/>
                <w:lang w:val="ru-RU"/>
              </w:rPr>
              <w:t xml:space="preserve">Электронный и позитронный бета-распад. </w:t>
            </w:r>
            <w:r w:rsidRPr="00A84702">
              <w:rPr>
                <w:rFonts w:ascii="Times New Roman" w:hAnsi="Times New Roman"/>
                <w:color w:val="000000"/>
                <w:sz w:val="24"/>
                <w:szCs w:val="24"/>
              </w:rPr>
              <w:t>Гамма-излучение</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20.03.2025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20">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1162</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53</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Энергия связи нуклонов в ядре. Ядерные реакции. Ядерный реактор. Проблемы, перспективы, экологические аспекты ядерной </w:t>
            </w:r>
            <w:r w:rsidRPr="00A84702">
              <w:rPr>
                <w:rFonts w:ascii="Times New Roman" w:hAnsi="Times New Roman"/>
                <w:color w:val="000000"/>
                <w:sz w:val="24"/>
                <w:szCs w:val="24"/>
                <w:lang w:val="ru-RU"/>
              </w:rPr>
              <w:lastRenderedPageBreak/>
              <w:t>энергетики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lastRenderedPageBreak/>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31.03.2025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21">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1356</w:t>
              </w:r>
            </w:hyperlink>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54</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Элементарные частицы. Открытие позитрона. Методы наблюдения и регистрации элементарных частиц. </w:t>
            </w:r>
            <w:r w:rsidRPr="00A84702">
              <w:rPr>
                <w:rFonts w:ascii="Times New Roman" w:hAnsi="Times New Roman"/>
                <w:color w:val="000000"/>
                <w:sz w:val="24"/>
                <w:szCs w:val="24"/>
              </w:rPr>
              <w:t>Круглый стол «Фундаментальные взаимодействия. Единство физической картины мира»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03.04.2025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22">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e</w:t>
              </w:r>
              <w:r w:rsidRPr="00A84702">
                <w:rPr>
                  <w:rFonts w:ascii="Times New Roman" w:hAnsi="Times New Roman"/>
                  <w:color w:val="0000FF"/>
                  <w:sz w:val="24"/>
                  <w:szCs w:val="24"/>
                  <w:u w:val="single"/>
                  <w:lang w:val="ru-RU"/>
                </w:rPr>
                <w:t>38</w:t>
              </w:r>
            </w:hyperlink>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55</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Этапы развития астрономии. Прикладное и мировоззренческое значение астрономии. Вид </w:t>
            </w:r>
            <w:proofErr w:type="gramStart"/>
            <w:r w:rsidRPr="00A84702">
              <w:rPr>
                <w:rFonts w:ascii="Times New Roman" w:hAnsi="Times New Roman"/>
                <w:color w:val="000000"/>
                <w:sz w:val="24"/>
                <w:szCs w:val="24"/>
                <w:lang w:val="ru-RU"/>
              </w:rPr>
              <w:t>звёздного</w:t>
            </w:r>
            <w:proofErr w:type="gramEnd"/>
            <w:r w:rsidRPr="00A84702">
              <w:rPr>
                <w:rFonts w:ascii="Times New Roman" w:hAnsi="Times New Roman"/>
                <w:color w:val="000000"/>
                <w:sz w:val="24"/>
                <w:szCs w:val="24"/>
                <w:lang w:val="ru-RU"/>
              </w:rPr>
              <w:t xml:space="preserve"> неба. Созвездия, яркие </w:t>
            </w:r>
            <w:proofErr w:type="gramStart"/>
            <w:r w:rsidRPr="00A84702">
              <w:rPr>
                <w:rFonts w:ascii="Times New Roman" w:hAnsi="Times New Roman"/>
                <w:color w:val="000000"/>
                <w:sz w:val="24"/>
                <w:szCs w:val="24"/>
                <w:lang w:val="ru-RU"/>
              </w:rPr>
              <w:t>звёзды</w:t>
            </w:r>
            <w:proofErr w:type="gramEnd"/>
            <w:r w:rsidRPr="00A84702">
              <w:rPr>
                <w:rFonts w:ascii="Times New Roman" w:hAnsi="Times New Roman"/>
                <w:color w:val="000000"/>
                <w:sz w:val="24"/>
                <w:szCs w:val="24"/>
                <w:lang w:val="ru-RU"/>
              </w:rPr>
              <w:t xml:space="preserve">, планеты, их видимое движение. </w:t>
            </w:r>
            <w:r w:rsidRPr="00A84702">
              <w:rPr>
                <w:rFonts w:ascii="Times New Roman" w:hAnsi="Times New Roman"/>
                <w:color w:val="000000"/>
                <w:sz w:val="24"/>
                <w:szCs w:val="24"/>
              </w:rPr>
              <w:t>Солнечная система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07.04.2025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56</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rPr>
              <w:t xml:space="preserve">Солнце. Солнечная активность. </w:t>
            </w:r>
            <w:r w:rsidRPr="00A84702">
              <w:rPr>
                <w:rFonts w:ascii="Times New Roman" w:hAnsi="Times New Roman"/>
                <w:color w:val="000000"/>
                <w:sz w:val="24"/>
                <w:szCs w:val="24"/>
                <w:lang w:val="ru-RU"/>
              </w:rPr>
              <w:t xml:space="preserve">Источник энергии Солнца и </w:t>
            </w:r>
            <w:proofErr w:type="gramStart"/>
            <w:r w:rsidRPr="00A84702">
              <w:rPr>
                <w:rFonts w:ascii="Times New Roman" w:hAnsi="Times New Roman"/>
                <w:color w:val="000000"/>
                <w:sz w:val="24"/>
                <w:szCs w:val="24"/>
                <w:lang w:val="ru-RU"/>
              </w:rPr>
              <w:t>звёзд</w:t>
            </w:r>
            <w:proofErr w:type="gramEnd"/>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10.04.2025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57</w:t>
            </w:r>
          </w:p>
        </w:tc>
        <w:tc>
          <w:tcPr>
            <w:tcW w:w="3432" w:type="dxa"/>
            <w:tcMar>
              <w:top w:w="50" w:type="dxa"/>
              <w:left w:w="100" w:type="dxa"/>
            </w:tcMar>
            <w:vAlign w:val="center"/>
          </w:tcPr>
          <w:p w:rsidR="001B5FD7" w:rsidRPr="00A84702" w:rsidRDefault="00735EA6">
            <w:pPr>
              <w:spacing w:after="0"/>
              <w:ind w:left="135"/>
              <w:rPr>
                <w:sz w:val="24"/>
                <w:szCs w:val="24"/>
                <w:lang w:val="ru-RU"/>
              </w:rPr>
            </w:pPr>
            <w:proofErr w:type="gramStart"/>
            <w:r w:rsidRPr="00A84702">
              <w:rPr>
                <w:rFonts w:ascii="Times New Roman" w:hAnsi="Times New Roman"/>
                <w:color w:val="000000"/>
                <w:sz w:val="24"/>
                <w:szCs w:val="24"/>
                <w:lang w:val="ru-RU"/>
              </w:rPr>
              <w:t>Звёзды</w:t>
            </w:r>
            <w:proofErr w:type="gramEnd"/>
            <w:r w:rsidRPr="00A84702">
              <w:rPr>
                <w:rFonts w:ascii="Times New Roman" w:hAnsi="Times New Roman"/>
                <w:color w:val="000000"/>
                <w:sz w:val="24"/>
                <w:szCs w:val="24"/>
                <w:lang w:val="ru-RU"/>
              </w:rPr>
              <w:t xml:space="preserve">, их основные характеристики. </w:t>
            </w:r>
            <w:proofErr w:type="gramStart"/>
            <w:r w:rsidRPr="00A84702">
              <w:rPr>
                <w:rFonts w:ascii="Times New Roman" w:hAnsi="Times New Roman"/>
                <w:color w:val="000000"/>
                <w:sz w:val="24"/>
                <w:szCs w:val="24"/>
                <w:lang w:val="ru-RU"/>
              </w:rPr>
              <w:t>Звёзды</w:t>
            </w:r>
            <w:proofErr w:type="gramEnd"/>
            <w:r w:rsidRPr="00A84702">
              <w:rPr>
                <w:rFonts w:ascii="Times New Roman" w:hAnsi="Times New Roman"/>
                <w:color w:val="000000"/>
                <w:sz w:val="24"/>
                <w:szCs w:val="24"/>
                <w:lang w:val="ru-RU"/>
              </w:rPr>
              <w:t xml:space="preserve"> главной последовательности. Внутреннее строение </w:t>
            </w:r>
            <w:proofErr w:type="gramStart"/>
            <w:r w:rsidRPr="00A84702">
              <w:rPr>
                <w:rFonts w:ascii="Times New Roman" w:hAnsi="Times New Roman"/>
                <w:color w:val="000000"/>
                <w:sz w:val="24"/>
                <w:szCs w:val="24"/>
                <w:lang w:val="ru-RU"/>
              </w:rPr>
              <w:t>звёзд</w:t>
            </w:r>
            <w:proofErr w:type="gramEnd"/>
            <w:r w:rsidRPr="00A84702">
              <w:rPr>
                <w:rFonts w:ascii="Times New Roman" w:hAnsi="Times New Roman"/>
                <w:color w:val="000000"/>
                <w:sz w:val="24"/>
                <w:szCs w:val="24"/>
                <w:lang w:val="ru-RU"/>
              </w:rPr>
              <w:t xml:space="preserve">. Современные представления о происхождении и эволюции Солнца и </w:t>
            </w:r>
            <w:proofErr w:type="gramStart"/>
            <w:r w:rsidRPr="00A84702">
              <w:rPr>
                <w:rFonts w:ascii="Times New Roman" w:hAnsi="Times New Roman"/>
                <w:color w:val="000000"/>
                <w:sz w:val="24"/>
                <w:szCs w:val="24"/>
                <w:lang w:val="ru-RU"/>
              </w:rPr>
              <w:t>звёзд</w:t>
            </w:r>
            <w:proofErr w:type="gramEnd"/>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14.04.2025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58</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lang w:val="ru-RU"/>
              </w:rPr>
              <w:t xml:space="preserve">Млечный Путь — наша Галактика. Положение и движение Солнца в Галактике. </w:t>
            </w:r>
            <w:r w:rsidRPr="00A84702">
              <w:rPr>
                <w:rFonts w:ascii="Times New Roman" w:hAnsi="Times New Roman"/>
                <w:color w:val="000000"/>
                <w:sz w:val="24"/>
                <w:szCs w:val="24"/>
              </w:rPr>
              <w:t>Галактики. Чёрные дыры в ядрах галактик</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17.04.2025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59</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Вселенная. Разбегание галактик. </w:t>
            </w:r>
            <w:r w:rsidRPr="00A84702">
              <w:rPr>
                <w:rFonts w:ascii="Times New Roman" w:hAnsi="Times New Roman"/>
                <w:color w:val="000000"/>
                <w:sz w:val="24"/>
                <w:szCs w:val="24"/>
                <w:lang w:val="ru-RU"/>
              </w:rPr>
              <w:t xml:space="preserve">Теория Большого взрыва. </w:t>
            </w:r>
            <w:r w:rsidRPr="00A84702">
              <w:rPr>
                <w:rFonts w:ascii="Times New Roman" w:hAnsi="Times New Roman"/>
                <w:color w:val="000000"/>
                <w:sz w:val="24"/>
                <w:szCs w:val="24"/>
                <w:lang w:val="ru-RU"/>
              </w:rPr>
              <w:lastRenderedPageBreak/>
              <w:t xml:space="preserve">Реликтовое излучение. </w:t>
            </w:r>
            <w:r w:rsidRPr="00A84702">
              <w:rPr>
                <w:rFonts w:ascii="Times New Roman" w:hAnsi="Times New Roman"/>
                <w:color w:val="000000"/>
                <w:sz w:val="24"/>
                <w:szCs w:val="24"/>
              </w:rPr>
              <w:t>Метагалактика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lastRenderedPageBreak/>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21.04.2025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60</w:t>
            </w:r>
          </w:p>
        </w:tc>
        <w:tc>
          <w:tcPr>
            <w:tcW w:w="3432"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Нерешенные проблемы астрономии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24.04.2025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61</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Контрольная работа «Элементы астрономии и астрофизики»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1 </w:t>
            </w: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28.04.2025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62</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05.05.2025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63</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Обобщающий урок. Роль и место физики и астрономии в современной научной картине мира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12.05.2025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64</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Обобщающий урок. Роль физической теории в формировании представлений о физической картине мира</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15.05.2025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65</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Обобщающий урок. Место физической картины мира в общем ряду современных </w:t>
            </w:r>
            <w:proofErr w:type="gramStart"/>
            <w:r w:rsidRPr="00A84702">
              <w:rPr>
                <w:rFonts w:ascii="Times New Roman" w:hAnsi="Times New Roman"/>
                <w:color w:val="000000"/>
                <w:sz w:val="24"/>
                <w:szCs w:val="24"/>
                <w:lang w:val="ru-RU"/>
              </w:rPr>
              <w:t>естественно-научных</w:t>
            </w:r>
            <w:proofErr w:type="gramEnd"/>
            <w:r w:rsidRPr="00A84702">
              <w:rPr>
                <w:rFonts w:ascii="Times New Roman" w:hAnsi="Times New Roman"/>
                <w:color w:val="000000"/>
                <w:sz w:val="24"/>
                <w:szCs w:val="24"/>
                <w:lang w:val="ru-RU"/>
              </w:rPr>
              <w:t xml:space="preserve"> представлений о природе</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16.05.2025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66</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Резервный урок. Магнитное поле. Электромагнитная индукция</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19.05.2025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t>67</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Резервный урок. Оптика. Основы специальной теории </w:t>
            </w:r>
            <w:r w:rsidRPr="00A84702">
              <w:rPr>
                <w:rFonts w:ascii="Times New Roman" w:hAnsi="Times New Roman"/>
                <w:color w:val="000000"/>
                <w:sz w:val="24"/>
                <w:szCs w:val="24"/>
                <w:lang w:val="ru-RU"/>
              </w:rPr>
              <w:lastRenderedPageBreak/>
              <w:t>относительности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lastRenderedPageBreak/>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20.05.2025 </w:t>
            </w:r>
          </w:p>
        </w:tc>
        <w:tc>
          <w:tcPr>
            <w:tcW w:w="1924" w:type="dxa"/>
            <w:tcMar>
              <w:top w:w="50" w:type="dxa"/>
              <w:left w:w="100" w:type="dxa"/>
            </w:tcMar>
            <w:vAlign w:val="center"/>
          </w:tcPr>
          <w:p w:rsidR="001B5FD7" w:rsidRPr="00A84702" w:rsidRDefault="001B5FD7">
            <w:pPr>
              <w:spacing w:after="0"/>
              <w:ind w:left="135"/>
              <w:rPr>
                <w:sz w:val="24"/>
                <w:szCs w:val="24"/>
              </w:rPr>
            </w:pPr>
          </w:p>
        </w:tc>
      </w:tr>
      <w:tr w:rsidR="001B5FD7" w:rsidRPr="00A84702">
        <w:trPr>
          <w:trHeight w:val="144"/>
          <w:tblCellSpacing w:w="20" w:type="nil"/>
        </w:trPr>
        <w:tc>
          <w:tcPr>
            <w:tcW w:w="351" w:type="dxa"/>
            <w:tcMar>
              <w:top w:w="50" w:type="dxa"/>
              <w:left w:w="100" w:type="dxa"/>
            </w:tcMar>
            <w:vAlign w:val="center"/>
          </w:tcPr>
          <w:p w:rsidR="001B5FD7" w:rsidRPr="00A84702" w:rsidRDefault="00735EA6">
            <w:pPr>
              <w:spacing w:after="0"/>
              <w:rPr>
                <w:sz w:val="24"/>
                <w:szCs w:val="24"/>
              </w:rPr>
            </w:pPr>
            <w:r w:rsidRPr="00A84702">
              <w:rPr>
                <w:rFonts w:ascii="Times New Roman" w:hAnsi="Times New Roman"/>
                <w:color w:val="000000"/>
                <w:sz w:val="24"/>
                <w:szCs w:val="24"/>
              </w:rPr>
              <w:lastRenderedPageBreak/>
              <w:t>68</w:t>
            </w:r>
          </w:p>
        </w:tc>
        <w:tc>
          <w:tcPr>
            <w:tcW w:w="3432"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Резерный урок. Квантовая физика. Элементы астрономии и астрофизики</w:t>
            </w:r>
          </w:p>
        </w:tc>
        <w:tc>
          <w:tcPr>
            <w:tcW w:w="785"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1 </w:t>
            </w:r>
          </w:p>
        </w:tc>
        <w:tc>
          <w:tcPr>
            <w:tcW w:w="1476" w:type="dxa"/>
            <w:tcMar>
              <w:top w:w="50" w:type="dxa"/>
              <w:left w:w="100" w:type="dxa"/>
            </w:tcMar>
            <w:vAlign w:val="center"/>
          </w:tcPr>
          <w:p w:rsidR="001B5FD7" w:rsidRPr="00A84702" w:rsidRDefault="001B5FD7">
            <w:pPr>
              <w:spacing w:after="0"/>
              <w:ind w:left="135"/>
              <w:jc w:val="center"/>
              <w:rPr>
                <w:sz w:val="24"/>
                <w:szCs w:val="24"/>
              </w:rPr>
            </w:pPr>
          </w:p>
        </w:tc>
        <w:tc>
          <w:tcPr>
            <w:tcW w:w="1579" w:type="dxa"/>
            <w:tcMar>
              <w:top w:w="50" w:type="dxa"/>
              <w:left w:w="100" w:type="dxa"/>
            </w:tcMar>
            <w:vAlign w:val="center"/>
          </w:tcPr>
          <w:p w:rsidR="001B5FD7" w:rsidRPr="00A84702" w:rsidRDefault="001B5FD7">
            <w:pPr>
              <w:spacing w:after="0"/>
              <w:ind w:left="135"/>
              <w:jc w:val="center"/>
              <w:rPr>
                <w:sz w:val="24"/>
                <w:szCs w:val="24"/>
              </w:rPr>
            </w:pPr>
          </w:p>
        </w:tc>
        <w:tc>
          <w:tcPr>
            <w:tcW w:w="1215" w:type="dxa"/>
            <w:tcMar>
              <w:top w:w="50" w:type="dxa"/>
              <w:left w:w="100" w:type="dxa"/>
            </w:tcMar>
            <w:vAlign w:val="center"/>
          </w:tcPr>
          <w:p w:rsidR="001B5FD7" w:rsidRPr="00A84702" w:rsidRDefault="00735EA6">
            <w:pPr>
              <w:spacing w:after="0"/>
              <w:ind w:left="135"/>
              <w:rPr>
                <w:sz w:val="24"/>
                <w:szCs w:val="24"/>
              </w:rPr>
            </w:pPr>
            <w:r w:rsidRPr="00A84702">
              <w:rPr>
                <w:rFonts w:ascii="Times New Roman" w:hAnsi="Times New Roman"/>
                <w:color w:val="000000"/>
                <w:sz w:val="24"/>
                <w:szCs w:val="24"/>
              </w:rPr>
              <w:t xml:space="preserve"> 23.05.2024 </w:t>
            </w:r>
          </w:p>
        </w:tc>
        <w:tc>
          <w:tcPr>
            <w:tcW w:w="1924" w:type="dxa"/>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 xml:space="preserve">Библиотека ЦОК </w:t>
            </w:r>
            <w:hyperlink r:id="rId123">
              <w:r w:rsidRPr="00A84702">
                <w:rPr>
                  <w:rFonts w:ascii="Times New Roman" w:hAnsi="Times New Roman"/>
                  <w:color w:val="0000FF"/>
                  <w:sz w:val="24"/>
                  <w:szCs w:val="24"/>
                  <w:u w:val="single"/>
                </w:rPr>
                <w:t>https</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m</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edsoo</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ru</w:t>
              </w:r>
              <w:r w:rsidRPr="00A84702">
                <w:rPr>
                  <w:rFonts w:ascii="Times New Roman" w:hAnsi="Times New Roman"/>
                  <w:color w:val="0000FF"/>
                  <w:sz w:val="24"/>
                  <w:szCs w:val="24"/>
                  <w:u w:val="single"/>
                  <w:lang w:val="ru-RU"/>
                </w:rPr>
                <w:t>/</w:t>
              </w:r>
              <w:r w:rsidRPr="00A84702">
                <w:rPr>
                  <w:rFonts w:ascii="Times New Roman" w:hAnsi="Times New Roman"/>
                  <w:color w:val="0000FF"/>
                  <w:sz w:val="24"/>
                  <w:szCs w:val="24"/>
                  <w:u w:val="single"/>
                </w:rPr>
                <w:t>ff</w:t>
              </w:r>
              <w:r w:rsidRPr="00A84702">
                <w:rPr>
                  <w:rFonts w:ascii="Times New Roman" w:hAnsi="Times New Roman"/>
                  <w:color w:val="0000FF"/>
                  <w:sz w:val="24"/>
                  <w:szCs w:val="24"/>
                  <w:u w:val="single"/>
                  <w:lang w:val="ru-RU"/>
                </w:rPr>
                <w:t>0</w:t>
              </w:r>
              <w:r w:rsidRPr="00A84702">
                <w:rPr>
                  <w:rFonts w:ascii="Times New Roman" w:hAnsi="Times New Roman"/>
                  <w:color w:val="0000FF"/>
                  <w:sz w:val="24"/>
                  <w:szCs w:val="24"/>
                  <w:u w:val="single"/>
                </w:rPr>
                <w:t>d</w:t>
              </w:r>
              <w:r w:rsidRPr="00A84702">
                <w:rPr>
                  <w:rFonts w:ascii="Times New Roman" w:hAnsi="Times New Roman"/>
                  <w:color w:val="0000FF"/>
                  <w:sz w:val="24"/>
                  <w:szCs w:val="24"/>
                  <w:u w:val="single"/>
                  <w:lang w:val="ru-RU"/>
                </w:rPr>
                <w:t>1784</w:t>
              </w:r>
            </w:hyperlink>
          </w:p>
        </w:tc>
      </w:tr>
      <w:tr w:rsidR="001B5FD7">
        <w:trPr>
          <w:trHeight w:val="144"/>
          <w:tblCellSpacing w:w="20" w:type="nil"/>
        </w:trPr>
        <w:tc>
          <w:tcPr>
            <w:tcW w:w="0" w:type="auto"/>
            <w:gridSpan w:val="2"/>
            <w:tcMar>
              <w:top w:w="50" w:type="dxa"/>
              <w:left w:w="100" w:type="dxa"/>
            </w:tcMar>
            <w:vAlign w:val="center"/>
          </w:tcPr>
          <w:p w:rsidR="001B5FD7" w:rsidRPr="00A84702" w:rsidRDefault="00735EA6">
            <w:pPr>
              <w:spacing w:after="0"/>
              <w:ind w:left="135"/>
              <w:rPr>
                <w:sz w:val="24"/>
                <w:szCs w:val="24"/>
                <w:lang w:val="ru-RU"/>
              </w:rPr>
            </w:pPr>
            <w:r w:rsidRPr="00A84702">
              <w:rPr>
                <w:rFonts w:ascii="Times New Roman" w:hAnsi="Times New Roman"/>
                <w:color w:val="000000"/>
                <w:sz w:val="24"/>
                <w:szCs w:val="24"/>
                <w:lang w:val="ru-RU"/>
              </w:rPr>
              <w:t>ОБЩЕЕ КОЛИЧЕСТВО ЧАСОВ ПО ПРОГРАММЕ</w:t>
            </w:r>
          </w:p>
        </w:tc>
        <w:tc>
          <w:tcPr>
            <w:tcW w:w="1234"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lang w:val="ru-RU"/>
              </w:rPr>
              <w:t xml:space="preserve"> </w:t>
            </w:r>
            <w:r w:rsidRPr="00A84702">
              <w:rPr>
                <w:rFonts w:ascii="Times New Roman" w:hAnsi="Times New Roman"/>
                <w:color w:val="000000"/>
                <w:sz w:val="24"/>
                <w:szCs w:val="24"/>
              </w:rPr>
              <w:t xml:space="preserve">68 </w:t>
            </w:r>
          </w:p>
        </w:tc>
        <w:tc>
          <w:tcPr>
            <w:tcW w:w="1476"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4 </w:t>
            </w:r>
          </w:p>
        </w:tc>
        <w:tc>
          <w:tcPr>
            <w:tcW w:w="1579" w:type="dxa"/>
            <w:tcMar>
              <w:top w:w="50" w:type="dxa"/>
              <w:left w:w="100" w:type="dxa"/>
            </w:tcMar>
            <w:vAlign w:val="center"/>
          </w:tcPr>
          <w:p w:rsidR="001B5FD7" w:rsidRPr="00A84702" w:rsidRDefault="00735EA6">
            <w:pPr>
              <w:spacing w:after="0"/>
              <w:ind w:left="135"/>
              <w:jc w:val="center"/>
              <w:rPr>
                <w:sz w:val="24"/>
                <w:szCs w:val="24"/>
              </w:rPr>
            </w:pPr>
            <w:r w:rsidRPr="00A84702">
              <w:rPr>
                <w:rFonts w:ascii="Times New Roman" w:hAnsi="Times New Roman"/>
                <w:color w:val="000000"/>
                <w:sz w:val="24"/>
                <w:szCs w:val="24"/>
              </w:rPr>
              <w:t xml:space="preserve"> 7 </w:t>
            </w:r>
          </w:p>
        </w:tc>
        <w:tc>
          <w:tcPr>
            <w:tcW w:w="0" w:type="auto"/>
            <w:gridSpan w:val="2"/>
            <w:tcMar>
              <w:top w:w="50" w:type="dxa"/>
              <w:left w:w="100" w:type="dxa"/>
            </w:tcMar>
            <w:vAlign w:val="center"/>
          </w:tcPr>
          <w:p w:rsidR="001B5FD7" w:rsidRPr="00A84702" w:rsidRDefault="001B5FD7">
            <w:pPr>
              <w:rPr>
                <w:sz w:val="24"/>
                <w:szCs w:val="24"/>
              </w:rPr>
            </w:pPr>
          </w:p>
        </w:tc>
      </w:tr>
    </w:tbl>
    <w:p w:rsidR="001B5FD7" w:rsidRDefault="001B5FD7">
      <w:pPr>
        <w:sectPr w:rsidR="001B5FD7">
          <w:pgSz w:w="16383" w:h="11906" w:orient="landscape"/>
          <w:pgMar w:top="1134" w:right="850" w:bottom="1134" w:left="1701" w:header="720" w:footer="720" w:gutter="0"/>
          <w:cols w:space="720"/>
        </w:sectPr>
      </w:pPr>
    </w:p>
    <w:p w:rsidR="001B5FD7" w:rsidRDefault="001B5FD7">
      <w:pPr>
        <w:sectPr w:rsidR="001B5FD7">
          <w:pgSz w:w="16383" w:h="11906" w:orient="landscape"/>
          <w:pgMar w:top="1134" w:right="850" w:bottom="1134" w:left="1701" w:header="720" w:footer="720" w:gutter="0"/>
          <w:cols w:space="720"/>
        </w:sectPr>
      </w:pPr>
    </w:p>
    <w:p w:rsidR="001B5FD7" w:rsidRDefault="00735EA6">
      <w:pPr>
        <w:spacing w:after="0"/>
        <w:ind w:left="120"/>
      </w:pPr>
      <w:bookmarkStart w:id="16" w:name="block-15201134"/>
      <w:bookmarkEnd w:id="15"/>
      <w:r>
        <w:rPr>
          <w:rFonts w:ascii="Times New Roman" w:hAnsi="Times New Roman"/>
          <w:b/>
          <w:color w:val="000000"/>
          <w:sz w:val="28"/>
        </w:rPr>
        <w:lastRenderedPageBreak/>
        <w:t>УЧЕБНО-МЕТОДИЧЕСКОЕ ОБЕСПЕЧЕНИЕ ОБРАЗОВАТЕЛЬНОГО ПРОЦЕССА</w:t>
      </w:r>
    </w:p>
    <w:p w:rsidR="001B5FD7" w:rsidRDefault="00735EA6">
      <w:pPr>
        <w:spacing w:after="0" w:line="480" w:lineRule="auto"/>
        <w:ind w:left="120"/>
      </w:pPr>
      <w:r>
        <w:rPr>
          <w:rFonts w:ascii="Times New Roman" w:hAnsi="Times New Roman"/>
          <w:b/>
          <w:color w:val="000000"/>
          <w:sz w:val="28"/>
        </w:rPr>
        <w:t>ОБЯЗАТЕЛЬНЫЕ УЧЕБНЫЕ МАТЕРИАЛЫ ДЛЯ УЧЕНИКА</w:t>
      </w:r>
    </w:p>
    <w:p w:rsidR="001B5FD7" w:rsidRPr="00A84702" w:rsidRDefault="00735EA6">
      <w:pPr>
        <w:spacing w:after="0" w:line="480" w:lineRule="auto"/>
        <w:ind w:left="120"/>
        <w:rPr>
          <w:lang w:val="ru-RU"/>
        </w:rPr>
      </w:pPr>
      <w:r w:rsidRPr="00A84702">
        <w:rPr>
          <w:rFonts w:ascii="Times New Roman" w:hAnsi="Times New Roman"/>
          <w:color w:val="000000"/>
          <w:sz w:val="28"/>
          <w:lang w:val="ru-RU"/>
        </w:rPr>
        <w:t>• Физика, 11 класс/ Мякишев Г.Л., Буховцев Б.Б., Чаругин В.М. под редакцией Парфентьевой Н.А., Акционерное общество «Издательство «Просвещение»</w:t>
      </w:r>
      <w:r w:rsidRPr="00A84702">
        <w:rPr>
          <w:sz w:val="28"/>
          <w:lang w:val="ru-RU"/>
        </w:rPr>
        <w:br/>
      </w:r>
      <w:bookmarkStart w:id="17" w:name="3a9386bb-e7ff-4ebc-8147-4f8d4a35ad83"/>
      <w:r w:rsidRPr="00A84702">
        <w:rPr>
          <w:rFonts w:ascii="Times New Roman" w:hAnsi="Times New Roman"/>
          <w:color w:val="000000"/>
          <w:sz w:val="28"/>
          <w:lang w:val="ru-RU"/>
        </w:rPr>
        <w:t xml:space="preserve"> • Физика, 10 класс/ Мякишев Г.Я., Буховцев Б.Б., Сотский Н.Н. под редакцией Парфентьевой Н.А., Акционерное общество «Издательство «Просвещение»</w:t>
      </w:r>
      <w:bookmarkEnd w:id="17"/>
    </w:p>
    <w:p w:rsidR="001B5FD7" w:rsidRPr="00A84702" w:rsidRDefault="001B5FD7">
      <w:pPr>
        <w:spacing w:after="0" w:line="480" w:lineRule="auto"/>
        <w:ind w:left="120"/>
        <w:rPr>
          <w:lang w:val="ru-RU"/>
        </w:rPr>
      </w:pPr>
    </w:p>
    <w:p w:rsidR="001B5FD7" w:rsidRPr="00A84702" w:rsidRDefault="001B5FD7">
      <w:pPr>
        <w:spacing w:after="0"/>
        <w:ind w:left="120"/>
        <w:rPr>
          <w:lang w:val="ru-RU"/>
        </w:rPr>
      </w:pPr>
    </w:p>
    <w:p w:rsidR="001B5FD7" w:rsidRPr="00A84702" w:rsidRDefault="00735EA6">
      <w:pPr>
        <w:spacing w:after="0" w:line="480" w:lineRule="auto"/>
        <w:ind w:left="120"/>
        <w:rPr>
          <w:lang w:val="ru-RU"/>
        </w:rPr>
      </w:pPr>
      <w:r w:rsidRPr="00A84702">
        <w:rPr>
          <w:rFonts w:ascii="Times New Roman" w:hAnsi="Times New Roman"/>
          <w:b/>
          <w:color w:val="000000"/>
          <w:sz w:val="28"/>
          <w:lang w:val="ru-RU"/>
        </w:rPr>
        <w:t>МЕТОДИЧЕСКИЕ МАТЕРИАЛЫ ДЛЯ УЧИТЕЛЯ</w:t>
      </w:r>
    </w:p>
    <w:p w:rsidR="001B5FD7" w:rsidRPr="00A84702" w:rsidRDefault="00735EA6">
      <w:pPr>
        <w:spacing w:after="0" w:line="480" w:lineRule="auto"/>
        <w:ind w:left="120"/>
        <w:rPr>
          <w:lang w:val="ru-RU"/>
        </w:rPr>
      </w:pPr>
      <w:r w:rsidRPr="00A84702">
        <w:rPr>
          <w:rFonts w:ascii="Times New Roman" w:hAnsi="Times New Roman"/>
          <w:color w:val="000000"/>
          <w:sz w:val="28"/>
          <w:lang w:val="ru-RU"/>
        </w:rPr>
        <w:t>Г.Я. Мякишев, Б. Б. Буховцев, Н.Н. Сотский Физика 10 кл. Физика 10 класс. Базовый и углубленный уровень. Учебник. Москва. Просвещение, 2020</w:t>
      </w:r>
      <w:r w:rsidRPr="00A84702">
        <w:rPr>
          <w:sz w:val="28"/>
          <w:lang w:val="ru-RU"/>
        </w:rPr>
        <w:br/>
      </w:r>
      <w:r w:rsidRPr="00A84702">
        <w:rPr>
          <w:sz w:val="28"/>
          <w:lang w:val="ru-RU"/>
        </w:rPr>
        <w:br/>
      </w:r>
      <w:r w:rsidRPr="00A84702">
        <w:rPr>
          <w:rFonts w:ascii="Times New Roman" w:hAnsi="Times New Roman"/>
          <w:color w:val="000000"/>
          <w:sz w:val="28"/>
          <w:lang w:val="ru-RU"/>
        </w:rPr>
        <w:t xml:space="preserve"> Г.Я. Мякишев, Б.Б. Буховцев, В.М. Чаругин Физика 11 класс. Базовый и углубленный уровень. Учебник. </w:t>
      </w:r>
      <w:proofErr w:type="gramStart"/>
      <w:r>
        <w:rPr>
          <w:rFonts w:ascii="Times New Roman" w:hAnsi="Times New Roman"/>
          <w:color w:val="000000"/>
          <w:sz w:val="28"/>
        </w:rPr>
        <w:t>Москва. Просвещение. 2020</w:t>
      </w:r>
      <w:r>
        <w:rPr>
          <w:sz w:val="28"/>
        </w:rPr>
        <w:br/>
      </w:r>
      <w:r>
        <w:rPr>
          <w:sz w:val="28"/>
        </w:rPr>
        <w:br/>
      </w:r>
      <w:r>
        <w:rPr>
          <w:rFonts w:ascii="Times New Roman" w:hAnsi="Times New Roman"/>
          <w:color w:val="000000"/>
          <w:sz w:val="28"/>
        </w:rPr>
        <w:t xml:space="preserve"> А.П. Рымкевич. Сборник задач по физике.</w:t>
      </w:r>
      <w:proofErr w:type="gramEnd"/>
      <w:r>
        <w:rPr>
          <w:rFonts w:ascii="Times New Roman" w:hAnsi="Times New Roman"/>
          <w:color w:val="000000"/>
          <w:sz w:val="28"/>
        </w:rPr>
        <w:t xml:space="preserve"> </w:t>
      </w:r>
      <w:r w:rsidRPr="00A84702">
        <w:rPr>
          <w:rFonts w:ascii="Times New Roman" w:hAnsi="Times New Roman"/>
          <w:color w:val="000000"/>
          <w:sz w:val="28"/>
          <w:lang w:val="ru-RU"/>
        </w:rPr>
        <w:t>Москва, Дрофа, 2005 - 2019 г.</w:t>
      </w:r>
      <w:r w:rsidRPr="00A84702">
        <w:rPr>
          <w:sz w:val="28"/>
          <w:lang w:val="ru-RU"/>
        </w:rPr>
        <w:br/>
      </w:r>
      <w:r w:rsidRPr="00A84702">
        <w:rPr>
          <w:sz w:val="28"/>
          <w:lang w:val="ru-RU"/>
        </w:rPr>
        <w:br/>
      </w:r>
      <w:r w:rsidRPr="00A84702">
        <w:rPr>
          <w:rFonts w:ascii="Times New Roman" w:hAnsi="Times New Roman"/>
          <w:color w:val="000000"/>
          <w:sz w:val="28"/>
          <w:lang w:val="ru-RU"/>
        </w:rPr>
        <w:t xml:space="preserve"> Сборник задач по физике для 9 – 11 классов. Составитель Г.Н. Степанова. М.: «Просвещение», 1996 г.</w:t>
      </w:r>
      <w:r w:rsidRPr="00A84702">
        <w:rPr>
          <w:sz w:val="28"/>
          <w:lang w:val="ru-RU"/>
        </w:rPr>
        <w:br/>
      </w:r>
      <w:r w:rsidRPr="00A84702">
        <w:rPr>
          <w:sz w:val="28"/>
          <w:lang w:val="ru-RU"/>
        </w:rPr>
        <w:br/>
      </w:r>
      <w:r w:rsidRPr="00A84702">
        <w:rPr>
          <w:rFonts w:ascii="Times New Roman" w:hAnsi="Times New Roman"/>
          <w:color w:val="000000"/>
          <w:sz w:val="28"/>
          <w:lang w:val="ru-RU"/>
        </w:rPr>
        <w:lastRenderedPageBreak/>
        <w:t xml:space="preserve"> Ю.А. Сауров. Физика. Поурочные разработки. 10 класс. Пособие для общеобразовательных организаций. Москва. </w:t>
      </w:r>
      <w:proofErr w:type="gramStart"/>
      <w:r>
        <w:rPr>
          <w:rFonts w:ascii="Times New Roman" w:hAnsi="Times New Roman"/>
          <w:color w:val="000000"/>
          <w:sz w:val="28"/>
        </w:rPr>
        <w:t>Просвещение. 2015</w:t>
      </w:r>
      <w:r>
        <w:rPr>
          <w:sz w:val="28"/>
        </w:rPr>
        <w:br/>
      </w:r>
      <w:r>
        <w:rPr>
          <w:sz w:val="28"/>
        </w:rPr>
        <w:br/>
      </w:r>
      <w:r>
        <w:rPr>
          <w:rFonts w:ascii="Times New Roman" w:hAnsi="Times New Roman"/>
          <w:color w:val="000000"/>
          <w:sz w:val="28"/>
        </w:rPr>
        <w:t xml:space="preserve"> Ю.А. Сауров. Физика. Поурочные разработки.</w:t>
      </w:r>
      <w:proofErr w:type="gramEnd"/>
      <w:r>
        <w:rPr>
          <w:rFonts w:ascii="Times New Roman" w:hAnsi="Times New Roman"/>
          <w:color w:val="000000"/>
          <w:sz w:val="28"/>
        </w:rPr>
        <w:t xml:space="preserve"> </w:t>
      </w:r>
      <w:r w:rsidRPr="00A84702">
        <w:rPr>
          <w:rFonts w:ascii="Times New Roman" w:hAnsi="Times New Roman"/>
          <w:color w:val="000000"/>
          <w:sz w:val="28"/>
          <w:lang w:val="ru-RU"/>
        </w:rPr>
        <w:t xml:space="preserve">11 класс. Пособие для общеобразовательных организаций. Базовый и углубленный уровень. Москва. </w:t>
      </w:r>
      <w:proofErr w:type="gramStart"/>
      <w:r>
        <w:rPr>
          <w:rFonts w:ascii="Times New Roman" w:hAnsi="Times New Roman"/>
          <w:color w:val="000000"/>
          <w:sz w:val="28"/>
        </w:rPr>
        <w:t>Просвещение. 2017 г.</w:t>
      </w:r>
      <w:proofErr w:type="gramEnd"/>
      <w:r>
        <w:rPr>
          <w:sz w:val="28"/>
        </w:rPr>
        <w:br/>
      </w:r>
      <w:r>
        <w:rPr>
          <w:sz w:val="28"/>
        </w:rPr>
        <w:br/>
      </w:r>
      <w:r>
        <w:rPr>
          <w:rFonts w:ascii="Times New Roman" w:hAnsi="Times New Roman"/>
          <w:color w:val="000000"/>
          <w:sz w:val="28"/>
        </w:rPr>
        <w:t xml:space="preserve"> </w:t>
      </w:r>
      <w:r w:rsidRPr="00A84702">
        <w:rPr>
          <w:rFonts w:ascii="Times New Roman" w:hAnsi="Times New Roman"/>
          <w:color w:val="000000"/>
          <w:sz w:val="28"/>
          <w:lang w:val="ru-RU"/>
        </w:rPr>
        <w:t>Сборник тестовых заданий для тематического и итогового контроля. Физика 10 класс. М.: «Интеллект-Центр», 2004 г.</w:t>
      </w:r>
      <w:r w:rsidRPr="00A84702">
        <w:rPr>
          <w:sz w:val="28"/>
          <w:lang w:val="ru-RU"/>
        </w:rPr>
        <w:br/>
      </w:r>
      <w:r w:rsidRPr="00A84702">
        <w:rPr>
          <w:sz w:val="28"/>
          <w:lang w:val="ru-RU"/>
        </w:rPr>
        <w:br/>
      </w:r>
      <w:bookmarkStart w:id="18" w:name="00a32ca0-efae-40a0-8719-4e0733f90a15"/>
      <w:r w:rsidRPr="00A84702">
        <w:rPr>
          <w:rFonts w:ascii="Times New Roman" w:hAnsi="Times New Roman"/>
          <w:color w:val="000000"/>
          <w:sz w:val="28"/>
          <w:lang w:val="ru-RU"/>
        </w:rPr>
        <w:t xml:space="preserve"> С.М. Андрюшечкин, А.С. Слухаевский. </w:t>
      </w:r>
      <w:proofErr w:type="gramStart"/>
      <w:r>
        <w:rPr>
          <w:rFonts w:ascii="Times New Roman" w:hAnsi="Times New Roman"/>
          <w:color w:val="000000"/>
          <w:sz w:val="28"/>
        </w:rPr>
        <w:t>Физика. «Конструктор» самостоятельных и контрольных работ.</w:t>
      </w:r>
      <w:proofErr w:type="gramEnd"/>
      <w:r>
        <w:rPr>
          <w:rFonts w:ascii="Times New Roman" w:hAnsi="Times New Roman"/>
          <w:color w:val="000000"/>
          <w:sz w:val="28"/>
        </w:rPr>
        <w:t xml:space="preserve"> </w:t>
      </w:r>
      <w:r w:rsidRPr="00A84702">
        <w:rPr>
          <w:rFonts w:ascii="Times New Roman" w:hAnsi="Times New Roman"/>
          <w:color w:val="000000"/>
          <w:sz w:val="28"/>
          <w:lang w:val="ru-RU"/>
        </w:rPr>
        <w:t>10 – 11 классы.</w:t>
      </w:r>
      <w:bookmarkEnd w:id="18"/>
    </w:p>
    <w:p w:rsidR="001B5FD7" w:rsidRPr="00A84702" w:rsidRDefault="001B5FD7">
      <w:pPr>
        <w:spacing w:after="0"/>
        <w:ind w:left="120"/>
        <w:rPr>
          <w:lang w:val="ru-RU"/>
        </w:rPr>
      </w:pPr>
    </w:p>
    <w:p w:rsidR="001B5FD7" w:rsidRPr="00A84702" w:rsidRDefault="00735EA6">
      <w:pPr>
        <w:spacing w:after="0" w:line="480" w:lineRule="auto"/>
        <w:ind w:left="120"/>
        <w:rPr>
          <w:lang w:val="ru-RU"/>
        </w:rPr>
      </w:pPr>
      <w:r w:rsidRPr="00A84702">
        <w:rPr>
          <w:rFonts w:ascii="Times New Roman" w:hAnsi="Times New Roman"/>
          <w:b/>
          <w:color w:val="000000"/>
          <w:sz w:val="28"/>
          <w:lang w:val="ru-RU"/>
        </w:rPr>
        <w:t>ЦИФРОВЫЕ ОБРАЗОВАТЕЛЬНЫЕ РЕСУРСЫ И РЕСУРСЫ СЕТИ ИНТЕРНЕТ</w:t>
      </w:r>
    </w:p>
    <w:p w:rsidR="001B5FD7" w:rsidRPr="00A84702" w:rsidRDefault="00735EA6">
      <w:pPr>
        <w:spacing w:after="0" w:line="480" w:lineRule="auto"/>
        <w:ind w:left="120"/>
        <w:rPr>
          <w:lang w:val="ru-RU"/>
        </w:rPr>
      </w:pPr>
      <w:proofErr w:type="gramStart"/>
      <w:r w:rsidRPr="00A84702">
        <w:rPr>
          <w:rFonts w:ascii="Times New Roman" w:hAnsi="Times New Roman"/>
          <w:color w:val="000000"/>
          <w:sz w:val="28"/>
          <w:lang w:val="ru-RU"/>
        </w:rPr>
        <w:t xml:space="preserve">Живая физика: обучающая программа.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www</w:t>
      </w:r>
      <w:r w:rsidRPr="00A84702">
        <w:rPr>
          <w:rFonts w:ascii="Times New Roman" w:hAnsi="Times New Roman"/>
          <w:color w:val="000000"/>
          <w:sz w:val="28"/>
          <w:lang w:val="ru-RU"/>
        </w:rPr>
        <w:t>.</w:t>
      </w:r>
      <w:r>
        <w:rPr>
          <w:rFonts w:ascii="Times New Roman" w:hAnsi="Times New Roman"/>
          <w:color w:val="000000"/>
          <w:sz w:val="28"/>
        </w:rPr>
        <w:t>int</w:t>
      </w:r>
      <w:r w:rsidRPr="00A84702">
        <w:rPr>
          <w:rFonts w:ascii="Times New Roman" w:hAnsi="Times New Roman"/>
          <w:color w:val="000000"/>
          <w:sz w:val="28"/>
          <w:lang w:val="ru-RU"/>
        </w:rPr>
        <w:t>-</w:t>
      </w:r>
      <w:r>
        <w:rPr>
          <w:rFonts w:ascii="Times New Roman" w:hAnsi="Times New Roman"/>
          <w:color w:val="000000"/>
          <w:sz w:val="28"/>
        </w:rPr>
        <w:t>edu</w:t>
      </w:r>
      <w:r w:rsidRPr="00A84702">
        <w:rPr>
          <w:rFonts w:ascii="Times New Roman" w:hAnsi="Times New Roman"/>
          <w:color w:val="000000"/>
          <w:sz w:val="28"/>
          <w:lang w:val="ru-RU"/>
        </w:rPr>
        <w:t>.</w:t>
      </w:r>
      <w:r>
        <w:rPr>
          <w:rFonts w:ascii="Times New Roman" w:hAnsi="Times New Roman"/>
          <w:color w:val="000000"/>
          <w:sz w:val="28"/>
        </w:rPr>
        <w:t>ru</w:t>
      </w:r>
      <w:r w:rsidRPr="00A84702">
        <w:rPr>
          <w:rFonts w:ascii="Times New Roman" w:hAnsi="Times New Roman"/>
          <w:color w:val="000000"/>
          <w:sz w:val="28"/>
          <w:lang w:val="ru-RU"/>
        </w:rPr>
        <w:t>/</w:t>
      </w:r>
      <w:r>
        <w:rPr>
          <w:rFonts w:ascii="Times New Roman" w:hAnsi="Times New Roman"/>
          <w:color w:val="000000"/>
          <w:sz w:val="28"/>
        </w:rPr>
        <w:t>soft</w:t>
      </w:r>
      <w:r w:rsidRPr="00A84702">
        <w:rPr>
          <w:rFonts w:ascii="Times New Roman" w:hAnsi="Times New Roman"/>
          <w:color w:val="000000"/>
          <w:sz w:val="28"/>
          <w:lang w:val="ru-RU"/>
        </w:rPr>
        <w:t>/</w:t>
      </w:r>
      <w:r>
        <w:rPr>
          <w:rFonts w:ascii="Times New Roman" w:hAnsi="Times New Roman"/>
          <w:color w:val="000000"/>
          <w:sz w:val="28"/>
        </w:rPr>
        <w:t>fiz</w:t>
      </w:r>
      <w:r w:rsidRPr="00A84702">
        <w:rPr>
          <w:rFonts w:ascii="Times New Roman" w:hAnsi="Times New Roman"/>
          <w:color w:val="000000"/>
          <w:sz w:val="28"/>
          <w:lang w:val="ru-RU"/>
        </w:rPr>
        <w:t>.</w:t>
      </w:r>
      <w:r>
        <w:rPr>
          <w:rFonts w:ascii="Times New Roman" w:hAnsi="Times New Roman"/>
          <w:color w:val="000000"/>
          <w:sz w:val="28"/>
        </w:rPr>
        <w:t>html</w:t>
      </w:r>
      <w:r w:rsidRPr="00A84702">
        <w:rPr>
          <w:sz w:val="28"/>
          <w:lang w:val="ru-RU"/>
        </w:rPr>
        <w:br/>
      </w:r>
      <w:r w:rsidRPr="00A84702">
        <w:rPr>
          <w:sz w:val="28"/>
          <w:lang w:val="ru-RU"/>
        </w:rPr>
        <w:br/>
      </w:r>
      <w:r w:rsidRPr="00A84702">
        <w:rPr>
          <w:rFonts w:ascii="Times New Roman" w:hAnsi="Times New Roman"/>
          <w:color w:val="000000"/>
          <w:sz w:val="28"/>
          <w:lang w:val="ru-RU"/>
        </w:rPr>
        <w:t xml:space="preserve"> Уроки физики с использованием Интернета.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www</w:t>
      </w:r>
      <w:r w:rsidRPr="00A84702">
        <w:rPr>
          <w:rFonts w:ascii="Times New Roman" w:hAnsi="Times New Roman"/>
          <w:color w:val="000000"/>
          <w:sz w:val="28"/>
          <w:lang w:val="ru-RU"/>
        </w:rPr>
        <w:t>.</w:t>
      </w:r>
      <w:r>
        <w:rPr>
          <w:rFonts w:ascii="Times New Roman" w:hAnsi="Times New Roman"/>
          <w:color w:val="000000"/>
          <w:sz w:val="28"/>
        </w:rPr>
        <w:t>phizinter</w:t>
      </w:r>
      <w:r w:rsidRPr="00A84702">
        <w:rPr>
          <w:rFonts w:ascii="Times New Roman" w:hAnsi="Times New Roman"/>
          <w:color w:val="000000"/>
          <w:sz w:val="28"/>
          <w:lang w:val="ru-RU"/>
        </w:rPr>
        <w:t>.</w:t>
      </w:r>
      <w:r>
        <w:rPr>
          <w:rFonts w:ascii="Times New Roman" w:hAnsi="Times New Roman"/>
          <w:color w:val="000000"/>
          <w:sz w:val="28"/>
        </w:rPr>
        <w:t>chat</w:t>
      </w:r>
      <w:r w:rsidRPr="00A84702">
        <w:rPr>
          <w:rFonts w:ascii="Times New Roman" w:hAnsi="Times New Roman"/>
          <w:color w:val="000000"/>
          <w:sz w:val="28"/>
          <w:lang w:val="ru-RU"/>
        </w:rPr>
        <w:t>.</w:t>
      </w:r>
      <w:r>
        <w:rPr>
          <w:rFonts w:ascii="Times New Roman" w:hAnsi="Times New Roman"/>
          <w:color w:val="000000"/>
          <w:sz w:val="28"/>
        </w:rPr>
        <w:t>ru</w:t>
      </w:r>
      <w:r w:rsidRPr="00A84702">
        <w:rPr>
          <w:rFonts w:ascii="Times New Roman" w:hAnsi="Times New Roman"/>
          <w:color w:val="000000"/>
          <w:sz w:val="28"/>
          <w:lang w:val="ru-RU"/>
        </w:rPr>
        <w:t>/</w:t>
      </w:r>
      <w:r w:rsidRPr="00A84702">
        <w:rPr>
          <w:sz w:val="28"/>
          <w:lang w:val="ru-RU"/>
        </w:rPr>
        <w:br/>
      </w:r>
      <w:r w:rsidRPr="00A84702">
        <w:rPr>
          <w:sz w:val="28"/>
          <w:lang w:val="ru-RU"/>
        </w:rPr>
        <w:br/>
      </w:r>
      <w:r w:rsidRPr="00A84702">
        <w:rPr>
          <w:rFonts w:ascii="Times New Roman" w:hAnsi="Times New Roman"/>
          <w:color w:val="000000"/>
          <w:sz w:val="28"/>
          <w:lang w:val="ru-RU"/>
        </w:rPr>
        <w:t xml:space="preserve"> Физика.</w:t>
      </w:r>
      <w:r>
        <w:rPr>
          <w:rFonts w:ascii="Times New Roman" w:hAnsi="Times New Roman"/>
          <w:color w:val="000000"/>
          <w:sz w:val="28"/>
        </w:rPr>
        <w:t>ru</w:t>
      </w:r>
      <w:r w:rsidRPr="00A84702">
        <w:rPr>
          <w:rFonts w:ascii="Times New Roman" w:hAnsi="Times New Roman"/>
          <w:color w:val="000000"/>
          <w:sz w:val="28"/>
          <w:lang w:val="ru-RU"/>
        </w:rPr>
        <w:t xml:space="preserve">.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www</w:t>
      </w:r>
      <w:r w:rsidRPr="00A84702">
        <w:rPr>
          <w:rFonts w:ascii="Times New Roman" w:hAnsi="Times New Roman"/>
          <w:color w:val="000000"/>
          <w:sz w:val="28"/>
          <w:lang w:val="ru-RU"/>
        </w:rPr>
        <w:t>.</w:t>
      </w:r>
      <w:r>
        <w:rPr>
          <w:rFonts w:ascii="Times New Roman" w:hAnsi="Times New Roman"/>
          <w:color w:val="000000"/>
          <w:sz w:val="28"/>
        </w:rPr>
        <w:t>fizika</w:t>
      </w:r>
      <w:r w:rsidRPr="00A84702">
        <w:rPr>
          <w:rFonts w:ascii="Times New Roman" w:hAnsi="Times New Roman"/>
          <w:color w:val="000000"/>
          <w:sz w:val="28"/>
          <w:lang w:val="ru-RU"/>
        </w:rPr>
        <w:t>.</w:t>
      </w:r>
      <w:r>
        <w:rPr>
          <w:rFonts w:ascii="Times New Roman" w:hAnsi="Times New Roman"/>
          <w:color w:val="000000"/>
          <w:sz w:val="28"/>
        </w:rPr>
        <w:t>ru</w:t>
      </w:r>
      <w:r w:rsidRPr="00A84702">
        <w:rPr>
          <w:rFonts w:ascii="Times New Roman" w:hAnsi="Times New Roman"/>
          <w:color w:val="000000"/>
          <w:sz w:val="28"/>
          <w:lang w:val="ru-RU"/>
        </w:rPr>
        <w:t>/</w:t>
      </w:r>
      <w:r w:rsidRPr="00A84702">
        <w:rPr>
          <w:sz w:val="28"/>
          <w:lang w:val="ru-RU"/>
        </w:rPr>
        <w:br/>
      </w:r>
      <w:r w:rsidRPr="00A84702">
        <w:rPr>
          <w:sz w:val="28"/>
          <w:lang w:val="ru-RU"/>
        </w:rPr>
        <w:br/>
      </w:r>
      <w:r w:rsidRPr="00A84702">
        <w:rPr>
          <w:rFonts w:ascii="Times New Roman" w:hAnsi="Times New Roman"/>
          <w:color w:val="000000"/>
          <w:sz w:val="28"/>
          <w:lang w:val="ru-RU"/>
        </w:rPr>
        <w:t xml:space="preserve"> Физика: коллекция опытов.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experiment</w:t>
      </w:r>
      <w:r w:rsidRPr="00A84702">
        <w:rPr>
          <w:rFonts w:ascii="Times New Roman" w:hAnsi="Times New Roman"/>
          <w:color w:val="000000"/>
          <w:sz w:val="28"/>
          <w:lang w:val="ru-RU"/>
        </w:rPr>
        <w:t>.</w:t>
      </w:r>
      <w:r>
        <w:rPr>
          <w:rFonts w:ascii="Times New Roman" w:hAnsi="Times New Roman"/>
          <w:color w:val="000000"/>
          <w:sz w:val="28"/>
        </w:rPr>
        <w:t>edu</w:t>
      </w:r>
      <w:r w:rsidRPr="00A84702">
        <w:rPr>
          <w:rFonts w:ascii="Times New Roman" w:hAnsi="Times New Roman"/>
          <w:color w:val="000000"/>
          <w:sz w:val="28"/>
          <w:lang w:val="ru-RU"/>
        </w:rPr>
        <w:t>.</w:t>
      </w:r>
      <w:r>
        <w:rPr>
          <w:rFonts w:ascii="Times New Roman" w:hAnsi="Times New Roman"/>
          <w:color w:val="000000"/>
          <w:sz w:val="28"/>
        </w:rPr>
        <w:t>ru</w:t>
      </w:r>
      <w:r w:rsidRPr="00A84702">
        <w:rPr>
          <w:rFonts w:ascii="Times New Roman" w:hAnsi="Times New Roman"/>
          <w:color w:val="000000"/>
          <w:sz w:val="28"/>
          <w:lang w:val="ru-RU"/>
        </w:rPr>
        <w:t>/</w:t>
      </w:r>
      <w:r w:rsidRPr="00A84702">
        <w:rPr>
          <w:sz w:val="28"/>
          <w:lang w:val="ru-RU"/>
        </w:rPr>
        <w:br/>
      </w:r>
      <w:r w:rsidRPr="00A84702">
        <w:rPr>
          <w:sz w:val="28"/>
          <w:lang w:val="ru-RU"/>
        </w:rPr>
        <w:lastRenderedPageBreak/>
        <w:br/>
      </w:r>
      <w:r w:rsidRPr="00A84702">
        <w:rPr>
          <w:rFonts w:ascii="Times New Roman" w:hAnsi="Times New Roman"/>
          <w:color w:val="000000"/>
          <w:sz w:val="28"/>
          <w:lang w:val="ru-RU"/>
        </w:rPr>
        <w:t xml:space="preserve"> Физика: электронная коллекция опытов.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www</w:t>
      </w:r>
      <w:r w:rsidRPr="00A84702">
        <w:rPr>
          <w:rFonts w:ascii="Times New Roman" w:hAnsi="Times New Roman"/>
          <w:color w:val="000000"/>
          <w:sz w:val="28"/>
          <w:lang w:val="ru-RU"/>
        </w:rPr>
        <w:t>.</w:t>
      </w:r>
      <w:r>
        <w:rPr>
          <w:rFonts w:ascii="Times New Roman" w:hAnsi="Times New Roman"/>
          <w:color w:val="000000"/>
          <w:sz w:val="28"/>
        </w:rPr>
        <w:t>school</w:t>
      </w:r>
      <w:r w:rsidRPr="00A84702">
        <w:rPr>
          <w:rFonts w:ascii="Times New Roman" w:hAnsi="Times New Roman"/>
          <w:color w:val="000000"/>
          <w:sz w:val="28"/>
          <w:lang w:val="ru-RU"/>
        </w:rPr>
        <w:t>.</w:t>
      </w:r>
      <w:r>
        <w:rPr>
          <w:rFonts w:ascii="Times New Roman" w:hAnsi="Times New Roman"/>
          <w:color w:val="000000"/>
          <w:sz w:val="28"/>
        </w:rPr>
        <w:t>edu</w:t>
      </w:r>
      <w:r w:rsidRPr="00A84702">
        <w:rPr>
          <w:rFonts w:ascii="Times New Roman" w:hAnsi="Times New Roman"/>
          <w:color w:val="000000"/>
          <w:sz w:val="28"/>
          <w:lang w:val="ru-RU"/>
        </w:rPr>
        <w:t>.</w:t>
      </w:r>
      <w:r>
        <w:rPr>
          <w:rFonts w:ascii="Times New Roman" w:hAnsi="Times New Roman"/>
          <w:color w:val="000000"/>
          <w:sz w:val="28"/>
        </w:rPr>
        <w:t>ru</w:t>
      </w:r>
      <w:r w:rsidRPr="00A84702">
        <w:rPr>
          <w:rFonts w:ascii="Times New Roman" w:hAnsi="Times New Roman"/>
          <w:color w:val="000000"/>
          <w:sz w:val="28"/>
          <w:lang w:val="ru-RU"/>
        </w:rPr>
        <w:t>/</w:t>
      </w:r>
      <w:r>
        <w:rPr>
          <w:rFonts w:ascii="Times New Roman" w:hAnsi="Times New Roman"/>
          <w:color w:val="000000"/>
          <w:sz w:val="28"/>
        </w:rPr>
        <w:t>projects</w:t>
      </w:r>
      <w:r w:rsidRPr="00A84702">
        <w:rPr>
          <w:rFonts w:ascii="Times New Roman" w:hAnsi="Times New Roman"/>
          <w:color w:val="000000"/>
          <w:sz w:val="28"/>
          <w:lang w:val="ru-RU"/>
        </w:rPr>
        <w:t>/</w:t>
      </w:r>
      <w:r>
        <w:rPr>
          <w:rFonts w:ascii="Times New Roman" w:hAnsi="Times New Roman"/>
          <w:color w:val="000000"/>
          <w:sz w:val="28"/>
        </w:rPr>
        <w:t>physicexp</w:t>
      </w:r>
      <w:r w:rsidRPr="00A84702">
        <w:rPr>
          <w:sz w:val="28"/>
          <w:lang w:val="ru-RU"/>
        </w:rPr>
        <w:br/>
      </w:r>
      <w:r w:rsidRPr="00A84702">
        <w:rPr>
          <w:sz w:val="28"/>
          <w:lang w:val="ru-RU"/>
        </w:rPr>
        <w:br/>
      </w:r>
      <w:r w:rsidRPr="00A84702">
        <w:rPr>
          <w:rFonts w:ascii="Times New Roman" w:hAnsi="Times New Roman"/>
          <w:color w:val="000000"/>
          <w:sz w:val="28"/>
          <w:lang w:val="ru-RU"/>
        </w:rPr>
        <w:t xml:space="preserve"> Каталог ссылок на ресурсы о физике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www</w:t>
      </w:r>
      <w:r w:rsidRPr="00A84702">
        <w:rPr>
          <w:rFonts w:ascii="Times New Roman" w:hAnsi="Times New Roman"/>
          <w:color w:val="000000"/>
          <w:sz w:val="28"/>
          <w:lang w:val="ru-RU"/>
        </w:rPr>
        <w:t>.</w:t>
      </w:r>
      <w:r>
        <w:rPr>
          <w:rFonts w:ascii="Times New Roman" w:hAnsi="Times New Roman"/>
          <w:color w:val="000000"/>
          <w:sz w:val="28"/>
        </w:rPr>
        <w:t>ivanovo</w:t>
      </w:r>
      <w:r w:rsidRPr="00A84702">
        <w:rPr>
          <w:rFonts w:ascii="Times New Roman" w:hAnsi="Times New Roman"/>
          <w:color w:val="000000"/>
          <w:sz w:val="28"/>
          <w:lang w:val="ru-RU"/>
        </w:rPr>
        <w:t>.</w:t>
      </w:r>
      <w:r>
        <w:rPr>
          <w:rFonts w:ascii="Times New Roman" w:hAnsi="Times New Roman"/>
          <w:color w:val="000000"/>
          <w:sz w:val="28"/>
        </w:rPr>
        <w:t>ac</w:t>
      </w:r>
      <w:r w:rsidRPr="00A84702">
        <w:rPr>
          <w:rFonts w:ascii="Times New Roman" w:hAnsi="Times New Roman"/>
          <w:color w:val="000000"/>
          <w:sz w:val="28"/>
          <w:lang w:val="ru-RU"/>
        </w:rPr>
        <w:t>.</w:t>
      </w:r>
      <w:r>
        <w:rPr>
          <w:rFonts w:ascii="Times New Roman" w:hAnsi="Times New Roman"/>
          <w:color w:val="000000"/>
          <w:sz w:val="28"/>
        </w:rPr>
        <w:t>ru</w:t>
      </w:r>
      <w:r w:rsidRPr="00A84702">
        <w:rPr>
          <w:rFonts w:ascii="Times New Roman" w:hAnsi="Times New Roman"/>
          <w:color w:val="000000"/>
          <w:sz w:val="28"/>
          <w:lang w:val="ru-RU"/>
        </w:rPr>
        <w:t>/</w:t>
      </w:r>
      <w:r>
        <w:rPr>
          <w:rFonts w:ascii="Times New Roman" w:hAnsi="Times New Roman"/>
          <w:color w:val="000000"/>
          <w:sz w:val="28"/>
        </w:rPr>
        <w:t>phys</w:t>
      </w:r>
      <w:r w:rsidRPr="00A84702">
        <w:rPr>
          <w:sz w:val="28"/>
          <w:lang w:val="ru-RU"/>
        </w:rPr>
        <w:br/>
      </w:r>
      <w:r w:rsidRPr="00A84702">
        <w:rPr>
          <w:sz w:val="28"/>
          <w:lang w:val="ru-RU"/>
        </w:rPr>
        <w:br/>
      </w:r>
      <w:r w:rsidRPr="00A84702">
        <w:rPr>
          <w:rFonts w:ascii="Times New Roman" w:hAnsi="Times New Roman"/>
          <w:color w:val="000000"/>
          <w:sz w:val="28"/>
          <w:lang w:val="ru-RU"/>
        </w:rPr>
        <w:t xml:space="preserve"> Бесплатные обучающие программы</w:t>
      </w:r>
      <w:proofErr w:type="gramEnd"/>
      <w:r w:rsidRPr="00A84702">
        <w:rPr>
          <w:rFonts w:ascii="Times New Roman" w:hAnsi="Times New Roman"/>
          <w:color w:val="000000"/>
          <w:sz w:val="28"/>
          <w:lang w:val="ru-RU"/>
        </w:rPr>
        <w:t xml:space="preserve"> по физике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www</w:t>
      </w:r>
      <w:r w:rsidRPr="00A84702">
        <w:rPr>
          <w:rFonts w:ascii="Times New Roman" w:hAnsi="Times New Roman"/>
          <w:color w:val="000000"/>
          <w:sz w:val="28"/>
          <w:lang w:val="ru-RU"/>
        </w:rPr>
        <w:t>.</w:t>
      </w:r>
      <w:r>
        <w:rPr>
          <w:rFonts w:ascii="Times New Roman" w:hAnsi="Times New Roman"/>
          <w:color w:val="000000"/>
          <w:sz w:val="28"/>
        </w:rPr>
        <w:t>history</w:t>
      </w:r>
      <w:r w:rsidRPr="00A84702">
        <w:rPr>
          <w:rFonts w:ascii="Times New Roman" w:hAnsi="Times New Roman"/>
          <w:color w:val="000000"/>
          <w:sz w:val="28"/>
          <w:lang w:val="ru-RU"/>
        </w:rPr>
        <w:t>.</w:t>
      </w:r>
      <w:r>
        <w:rPr>
          <w:rFonts w:ascii="Times New Roman" w:hAnsi="Times New Roman"/>
          <w:color w:val="000000"/>
          <w:sz w:val="28"/>
        </w:rPr>
        <w:t>ru</w:t>
      </w:r>
      <w:r w:rsidRPr="00A84702">
        <w:rPr>
          <w:rFonts w:ascii="Times New Roman" w:hAnsi="Times New Roman"/>
          <w:color w:val="000000"/>
          <w:sz w:val="28"/>
          <w:lang w:val="ru-RU"/>
        </w:rPr>
        <w:t>/</w:t>
      </w:r>
      <w:r>
        <w:rPr>
          <w:rFonts w:ascii="Times New Roman" w:hAnsi="Times New Roman"/>
          <w:color w:val="000000"/>
          <w:sz w:val="28"/>
        </w:rPr>
        <w:t>freeph</w:t>
      </w:r>
      <w:r w:rsidRPr="00A84702">
        <w:rPr>
          <w:rFonts w:ascii="Times New Roman" w:hAnsi="Times New Roman"/>
          <w:color w:val="000000"/>
          <w:sz w:val="28"/>
          <w:lang w:val="ru-RU"/>
        </w:rPr>
        <w:t>.</w:t>
      </w:r>
      <w:r>
        <w:rPr>
          <w:rFonts w:ascii="Times New Roman" w:hAnsi="Times New Roman"/>
          <w:color w:val="000000"/>
          <w:sz w:val="28"/>
        </w:rPr>
        <w:t>htm</w:t>
      </w:r>
      <w:r w:rsidRPr="00A84702">
        <w:rPr>
          <w:sz w:val="28"/>
          <w:lang w:val="ru-RU"/>
        </w:rPr>
        <w:br/>
      </w:r>
      <w:r w:rsidRPr="00A84702">
        <w:rPr>
          <w:sz w:val="28"/>
          <w:lang w:val="ru-RU"/>
        </w:rPr>
        <w:br/>
      </w:r>
      <w:r w:rsidRPr="00A84702">
        <w:rPr>
          <w:rFonts w:ascii="Times New Roman" w:hAnsi="Times New Roman"/>
          <w:color w:val="000000"/>
          <w:sz w:val="28"/>
          <w:lang w:val="ru-RU"/>
        </w:rPr>
        <w:t xml:space="preserve"> Лабораторные работы по физике. Виртуальные лабораторные работы.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phdep</w:t>
      </w:r>
      <w:r w:rsidRPr="00A84702">
        <w:rPr>
          <w:rFonts w:ascii="Times New Roman" w:hAnsi="Times New Roman"/>
          <w:color w:val="000000"/>
          <w:sz w:val="28"/>
          <w:lang w:val="ru-RU"/>
        </w:rPr>
        <w:t>.</w:t>
      </w:r>
      <w:r>
        <w:rPr>
          <w:rFonts w:ascii="Times New Roman" w:hAnsi="Times New Roman"/>
          <w:color w:val="000000"/>
          <w:sz w:val="28"/>
        </w:rPr>
        <w:t>ifmo</w:t>
      </w:r>
      <w:r w:rsidRPr="00A84702">
        <w:rPr>
          <w:rFonts w:ascii="Times New Roman" w:hAnsi="Times New Roman"/>
          <w:color w:val="000000"/>
          <w:sz w:val="28"/>
          <w:lang w:val="ru-RU"/>
        </w:rPr>
        <w:t>.</w:t>
      </w:r>
      <w:r>
        <w:rPr>
          <w:rFonts w:ascii="Times New Roman" w:hAnsi="Times New Roman"/>
          <w:color w:val="000000"/>
          <w:sz w:val="28"/>
        </w:rPr>
        <w:t>ru</w:t>
      </w:r>
      <w:r w:rsidRPr="00A84702">
        <w:rPr>
          <w:sz w:val="28"/>
          <w:lang w:val="ru-RU"/>
        </w:rPr>
        <w:br/>
      </w:r>
      <w:r w:rsidRPr="00A84702">
        <w:rPr>
          <w:sz w:val="28"/>
          <w:lang w:val="ru-RU"/>
        </w:rPr>
        <w:br/>
      </w:r>
      <w:r w:rsidRPr="00A84702">
        <w:rPr>
          <w:rFonts w:ascii="Times New Roman" w:hAnsi="Times New Roman"/>
          <w:color w:val="000000"/>
          <w:sz w:val="28"/>
          <w:lang w:val="ru-RU"/>
        </w:rPr>
        <w:t xml:space="preserve"> Анимация физических процессов объяснениями.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physics</w:t>
      </w:r>
      <w:r w:rsidRPr="00A84702">
        <w:rPr>
          <w:rFonts w:ascii="Times New Roman" w:hAnsi="Times New Roman"/>
          <w:color w:val="000000"/>
          <w:sz w:val="28"/>
          <w:lang w:val="ru-RU"/>
        </w:rPr>
        <w:t>.</w:t>
      </w:r>
      <w:r>
        <w:rPr>
          <w:rFonts w:ascii="Times New Roman" w:hAnsi="Times New Roman"/>
          <w:color w:val="000000"/>
          <w:sz w:val="28"/>
        </w:rPr>
        <w:t>nad</w:t>
      </w:r>
      <w:r w:rsidRPr="00A84702">
        <w:rPr>
          <w:rFonts w:ascii="Times New Roman" w:hAnsi="Times New Roman"/>
          <w:color w:val="000000"/>
          <w:sz w:val="28"/>
          <w:lang w:val="ru-RU"/>
        </w:rPr>
        <w:t>.</w:t>
      </w:r>
      <w:r>
        <w:rPr>
          <w:rFonts w:ascii="Times New Roman" w:hAnsi="Times New Roman"/>
          <w:color w:val="000000"/>
          <w:sz w:val="28"/>
        </w:rPr>
        <w:t>ru</w:t>
      </w:r>
      <w:r w:rsidRPr="00A84702">
        <w:rPr>
          <w:sz w:val="28"/>
          <w:lang w:val="ru-RU"/>
        </w:rPr>
        <w:br/>
      </w:r>
      <w:r w:rsidRPr="00A84702">
        <w:rPr>
          <w:sz w:val="28"/>
          <w:lang w:val="ru-RU"/>
        </w:rPr>
        <w:br/>
      </w:r>
      <w:r w:rsidRPr="00A84702">
        <w:rPr>
          <w:rFonts w:ascii="Times New Roman" w:hAnsi="Times New Roman"/>
          <w:color w:val="000000"/>
          <w:sz w:val="28"/>
          <w:lang w:val="ru-RU"/>
        </w:rPr>
        <w:t xml:space="preserve"> Физическая энциклопедия </w:t>
      </w:r>
      <w:r>
        <w:rPr>
          <w:rFonts w:ascii="Times New Roman" w:hAnsi="Times New Roman"/>
          <w:color w:val="000000"/>
          <w:sz w:val="28"/>
        </w:rPr>
        <w:t>http</w:t>
      </w:r>
      <w:r w:rsidRPr="00A84702">
        <w:rPr>
          <w:rFonts w:ascii="Times New Roman" w:hAnsi="Times New Roman"/>
          <w:color w:val="000000"/>
          <w:sz w:val="28"/>
          <w:lang w:val="ru-RU"/>
        </w:rPr>
        <w:t>://</w:t>
      </w:r>
      <w:r>
        <w:rPr>
          <w:rFonts w:ascii="Times New Roman" w:hAnsi="Times New Roman"/>
          <w:color w:val="000000"/>
          <w:sz w:val="28"/>
        </w:rPr>
        <w:t>www</w:t>
      </w:r>
      <w:r w:rsidRPr="00A84702">
        <w:rPr>
          <w:rFonts w:ascii="Times New Roman" w:hAnsi="Times New Roman"/>
          <w:color w:val="000000"/>
          <w:sz w:val="28"/>
          <w:lang w:val="ru-RU"/>
        </w:rPr>
        <w:t>.</w:t>
      </w:r>
      <w:r>
        <w:rPr>
          <w:rFonts w:ascii="Times New Roman" w:hAnsi="Times New Roman"/>
          <w:color w:val="000000"/>
          <w:sz w:val="28"/>
        </w:rPr>
        <w:t>elmagn</w:t>
      </w:r>
      <w:r w:rsidRPr="00A84702">
        <w:rPr>
          <w:rFonts w:ascii="Times New Roman" w:hAnsi="Times New Roman"/>
          <w:color w:val="000000"/>
          <w:sz w:val="28"/>
          <w:lang w:val="ru-RU"/>
        </w:rPr>
        <w:t>.</w:t>
      </w:r>
      <w:r>
        <w:rPr>
          <w:rFonts w:ascii="Times New Roman" w:hAnsi="Times New Roman"/>
          <w:color w:val="000000"/>
          <w:sz w:val="28"/>
        </w:rPr>
        <w:t>chalmers</w:t>
      </w:r>
      <w:r w:rsidRPr="00A84702">
        <w:rPr>
          <w:rFonts w:ascii="Times New Roman" w:hAnsi="Times New Roman"/>
          <w:color w:val="000000"/>
          <w:sz w:val="28"/>
          <w:lang w:val="ru-RU"/>
        </w:rPr>
        <w:t>.</w:t>
      </w:r>
      <w:r>
        <w:rPr>
          <w:rFonts w:ascii="Times New Roman" w:hAnsi="Times New Roman"/>
          <w:color w:val="000000"/>
          <w:sz w:val="28"/>
        </w:rPr>
        <w:t>se</w:t>
      </w:r>
      <w:r w:rsidRPr="00A84702">
        <w:rPr>
          <w:rFonts w:ascii="Times New Roman" w:hAnsi="Times New Roman"/>
          <w:color w:val="000000"/>
          <w:sz w:val="28"/>
          <w:lang w:val="ru-RU"/>
        </w:rPr>
        <w:t>/%7</w:t>
      </w:r>
      <w:r>
        <w:rPr>
          <w:rFonts w:ascii="Times New Roman" w:hAnsi="Times New Roman"/>
          <w:color w:val="000000"/>
          <w:sz w:val="28"/>
        </w:rPr>
        <w:t>eigor</w:t>
      </w:r>
      <w:r w:rsidRPr="00A84702">
        <w:rPr>
          <w:sz w:val="28"/>
          <w:lang w:val="ru-RU"/>
        </w:rPr>
        <w:br/>
      </w:r>
      <w:r w:rsidRPr="00A84702">
        <w:rPr>
          <w:sz w:val="28"/>
          <w:lang w:val="ru-RU"/>
        </w:rPr>
        <w:br/>
      </w:r>
      <w:bookmarkStart w:id="19" w:name="77f6c9bd-a056-4755-96aa-6aba8e5a5d8a"/>
      <w:bookmarkEnd w:id="19"/>
    </w:p>
    <w:p w:rsidR="001B5FD7" w:rsidRPr="00A84702" w:rsidRDefault="001B5FD7">
      <w:pPr>
        <w:rPr>
          <w:lang w:val="ru-RU"/>
        </w:rPr>
        <w:sectPr w:rsidR="001B5FD7" w:rsidRPr="00A84702">
          <w:pgSz w:w="11906" w:h="16383"/>
          <w:pgMar w:top="1134" w:right="850" w:bottom="1134" w:left="1701" w:header="720" w:footer="720" w:gutter="0"/>
          <w:cols w:space="720"/>
        </w:sectPr>
      </w:pPr>
    </w:p>
    <w:bookmarkEnd w:id="16"/>
    <w:p w:rsidR="00735EA6" w:rsidRPr="00A84702" w:rsidRDefault="00735EA6">
      <w:pPr>
        <w:rPr>
          <w:lang w:val="ru-RU"/>
        </w:rPr>
      </w:pPr>
    </w:p>
    <w:sectPr w:rsidR="00735EA6" w:rsidRPr="00A84702" w:rsidSect="001B5FD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02E56"/>
    <w:multiLevelType w:val="multilevel"/>
    <w:tmpl w:val="C772F6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703465E"/>
    <w:multiLevelType w:val="multilevel"/>
    <w:tmpl w:val="124C4C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AA062F"/>
    <w:multiLevelType w:val="multilevel"/>
    <w:tmpl w:val="ACC467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1B5FD7"/>
    <w:rsid w:val="001B5FD7"/>
    <w:rsid w:val="001C7AEE"/>
    <w:rsid w:val="00735EA6"/>
    <w:rsid w:val="00A84702"/>
    <w:rsid w:val="00E002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B5FD7"/>
    <w:rPr>
      <w:color w:val="0000FF" w:themeColor="hyperlink"/>
      <w:u w:val="single"/>
    </w:rPr>
  </w:style>
  <w:style w:type="table" w:styleId="ac">
    <w:name w:val="Table Grid"/>
    <w:basedOn w:val="a1"/>
    <w:uiPriority w:val="59"/>
    <w:rsid w:val="001B5F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a8a"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4ae"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openxmlformats.org/officeDocument/2006/relationships/styles" Target="style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6f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customXml" Target="../customXml/item1.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2ba" TargetMode="External"/><Relationship Id="rId78" Type="http://schemas.openxmlformats.org/officeDocument/2006/relationships/hyperlink" Target="https://m.edsoo.ru/ff0c8c56"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8b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numbering" Target="numbering.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BCA9A-7406-4B54-9CEF-4866BF382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57</Pages>
  <Words>12630</Words>
  <Characters>71996</Characters>
  <Application>Microsoft Office Word</Application>
  <DocSecurity>0</DocSecurity>
  <Lines>599</Lines>
  <Paragraphs>168</Paragraphs>
  <ScaleCrop>false</ScaleCrop>
  <Company/>
  <LinksUpToDate>false</LinksUpToDate>
  <CharactersWithSpaces>84458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3</cp:revision>
  <dcterms:created xsi:type="dcterms:W3CDTF">2024-09-17T10:46:00Z</dcterms:created>
  <dcterms:modified xsi:type="dcterms:W3CDTF">2024-09-17T15:15:00Z</dcterms:modified>
</cp:coreProperties>
</file>