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9B3" w:rsidRPr="002649B3" w:rsidRDefault="002649B3" w:rsidP="002649B3">
      <w:pPr>
        <w:shd w:val="clear" w:color="auto" w:fill="FFFFFF"/>
        <w:spacing w:after="15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2649B3">
        <w:rPr>
          <w:rFonts w:ascii="Calibri" w:hAnsi="Calibri"/>
          <w:b/>
          <w:sz w:val="22"/>
          <w:szCs w:val="22"/>
        </w:rPr>
        <w:t>ОБОСОБЛЕННОЕ СТРУКТУРНОЕ ПОДРАЗДЕЛЕНИЕ «БАТУШЕВСКАЯ ОСНОВНАЯ ШКОЛА» МУНИЦИПАЛЬНОГО БЮДЖЕТНОГО ОБЩЕОБРАЗОВАТЕЛЬНОГО УЧРЕЖДЕНИЯ АТЯШЕВСКОГО МУНИЦИПАЛЬНОГО РАЙОНА «АТЯШЕВСКАЯ СРЕДНЯЯ ШКОЛА»</w:t>
      </w:r>
    </w:p>
    <w:p w:rsidR="002649B3" w:rsidRPr="002649B3" w:rsidRDefault="002649B3" w:rsidP="002649B3">
      <w:pPr>
        <w:widowControl w:val="0"/>
        <w:autoSpaceDE w:val="0"/>
        <w:autoSpaceDN w:val="0"/>
        <w:jc w:val="center"/>
        <w:rPr>
          <w:b/>
          <w:lang w:eastAsia="en-US"/>
        </w:rPr>
      </w:pPr>
    </w:p>
    <w:p w:rsidR="002649B3" w:rsidRPr="002649B3" w:rsidRDefault="002649B3" w:rsidP="002649B3">
      <w:pPr>
        <w:widowControl w:val="0"/>
        <w:autoSpaceDE w:val="0"/>
        <w:autoSpaceDN w:val="0"/>
        <w:jc w:val="center"/>
        <w:rPr>
          <w:b/>
          <w:sz w:val="20"/>
          <w:lang w:eastAsia="en-US"/>
        </w:rPr>
      </w:pPr>
    </w:p>
    <w:p w:rsidR="002649B3" w:rsidRPr="002649B3" w:rsidRDefault="002649B3" w:rsidP="002649B3">
      <w:pPr>
        <w:widowControl w:val="0"/>
        <w:autoSpaceDE w:val="0"/>
        <w:autoSpaceDN w:val="0"/>
        <w:jc w:val="center"/>
        <w:rPr>
          <w:b/>
          <w:sz w:val="20"/>
          <w:lang w:eastAsia="en-US"/>
        </w:rPr>
      </w:pPr>
    </w:p>
    <w:p w:rsidR="002649B3" w:rsidRPr="002649B3" w:rsidRDefault="002649B3" w:rsidP="002649B3">
      <w:pPr>
        <w:widowControl w:val="0"/>
        <w:autoSpaceDE w:val="0"/>
        <w:autoSpaceDN w:val="0"/>
        <w:jc w:val="center"/>
        <w:rPr>
          <w:b/>
          <w:sz w:val="20"/>
          <w:lang w:eastAsia="en-US"/>
        </w:rPr>
      </w:pPr>
    </w:p>
    <w:p w:rsidR="002649B3" w:rsidRPr="002649B3" w:rsidRDefault="002649B3" w:rsidP="0065729C">
      <w:pPr>
        <w:widowControl w:val="0"/>
        <w:autoSpaceDE w:val="0"/>
        <w:autoSpaceDN w:val="0"/>
        <w:rPr>
          <w:b/>
          <w:lang w:eastAsia="en-US"/>
        </w:rPr>
      </w:pPr>
      <w:r w:rsidRPr="002649B3">
        <w:rPr>
          <w:sz w:val="20"/>
          <w:lang w:eastAsia="en-US"/>
        </w:rPr>
        <w:t>«</w:t>
      </w:r>
      <w:r w:rsidRPr="002649B3">
        <w:rPr>
          <w:b/>
          <w:lang w:eastAsia="en-US"/>
        </w:rPr>
        <w:t>Согласовано»                                                                                                 Утверждаю</w:t>
      </w:r>
      <w:bookmarkStart w:id="0" w:name="_GoBack"/>
      <w:bookmarkEnd w:id="0"/>
    </w:p>
    <w:p w:rsidR="002649B3" w:rsidRDefault="002649B3" w:rsidP="002649B3">
      <w:pPr>
        <w:widowControl w:val="0"/>
        <w:autoSpaceDE w:val="0"/>
        <w:autoSpaceDN w:val="0"/>
        <w:rPr>
          <w:lang w:eastAsia="en-US"/>
        </w:rPr>
      </w:pPr>
      <w:r w:rsidRPr="002649B3">
        <w:rPr>
          <w:lang w:eastAsia="en-US"/>
        </w:rPr>
        <w:t xml:space="preserve">Заведующая ОСП                                                                                   Приказ №59-о </w:t>
      </w:r>
      <w:proofErr w:type="gramStart"/>
      <w:r w:rsidRPr="002649B3">
        <w:rPr>
          <w:lang w:eastAsia="en-US"/>
        </w:rPr>
        <w:t>от</w:t>
      </w:r>
      <w:proofErr w:type="gramEnd"/>
      <w:r w:rsidRPr="002649B3">
        <w:rPr>
          <w:lang w:eastAsia="en-US"/>
        </w:rPr>
        <w:t xml:space="preserve"> </w:t>
      </w:r>
    </w:p>
    <w:p w:rsidR="002649B3" w:rsidRPr="002649B3" w:rsidRDefault="0065729C" w:rsidP="002649B3">
      <w:pPr>
        <w:widowControl w:val="0"/>
        <w:autoSpaceDE w:val="0"/>
        <w:autoSpaceDN w:val="0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</w:t>
      </w:r>
      <w:r w:rsidR="002649B3" w:rsidRPr="002649B3">
        <w:rPr>
          <w:lang w:eastAsia="en-US"/>
        </w:rPr>
        <w:t>31.08.2023г.</w:t>
      </w:r>
    </w:p>
    <w:p w:rsidR="002649B3" w:rsidRPr="002649B3" w:rsidRDefault="002649B3" w:rsidP="002649B3">
      <w:pPr>
        <w:widowControl w:val="0"/>
        <w:autoSpaceDE w:val="0"/>
        <w:autoSpaceDN w:val="0"/>
        <w:rPr>
          <w:lang w:eastAsia="en-US"/>
        </w:rPr>
      </w:pPr>
      <w:r w:rsidRPr="002649B3">
        <w:rPr>
          <w:lang w:eastAsia="en-US"/>
        </w:rPr>
        <w:t>«</w:t>
      </w:r>
      <w:proofErr w:type="spellStart"/>
      <w:r w:rsidRPr="002649B3">
        <w:rPr>
          <w:lang w:eastAsia="en-US"/>
        </w:rPr>
        <w:t>Батушевскаяосновная</w:t>
      </w:r>
      <w:proofErr w:type="spellEnd"/>
      <w:r w:rsidRPr="002649B3">
        <w:rPr>
          <w:lang w:eastAsia="en-US"/>
        </w:rPr>
        <w:t xml:space="preserve"> школа»</w:t>
      </w:r>
    </w:p>
    <w:p w:rsidR="002649B3" w:rsidRPr="002649B3" w:rsidRDefault="002649B3" w:rsidP="002649B3">
      <w:pPr>
        <w:widowControl w:val="0"/>
        <w:autoSpaceDE w:val="0"/>
        <w:autoSpaceDN w:val="0"/>
        <w:rPr>
          <w:lang w:eastAsia="en-US"/>
        </w:rPr>
      </w:pPr>
      <w:r w:rsidRPr="002649B3">
        <w:rPr>
          <w:lang w:eastAsia="en-US"/>
        </w:rPr>
        <w:t>МБОУ «</w:t>
      </w:r>
      <w:proofErr w:type="spellStart"/>
      <w:r w:rsidRPr="002649B3">
        <w:rPr>
          <w:lang w:eastAsia="en-US"/>
        </w:rPr>
        <w:t>Атяшевская</w:t>
      </w:r>
      <w:proofErr w:type="spellEnd"/>
      <w:r w:rsidRPr="002649B3">
        <w:rPr>
          <w:lang w:eastAsia="en-US"/>
        </w:rPr>
        <w:t xml:space="preserve"> средняя школа»</w:t>
      </w:r>
    </w:p>
    <w:p w:rsidR="002649B3" w:rsidRPr="002649B3" w:rsidRDefault="002649B3" w:rsidP="002649B3">
      <w:pPr>
        <w:widowControl w:val="0"/>
        <w:autoSpaceDE w:val="0"/>
        <w:autoSpaceDN w:val="0"/>
        <w:rPr>
          <w:lang w:eastAsia="en-US"/>
        </w:rPr>
      </w:pPr>
      <w:r w:rsidRPr="002649B3">
        <w:rPr>
          <w:lang w:eastAsia="en-US"/>
        </w:rPr>
        <w:t>______________</w:t>
      </w:r>
      <w:proofErr w:type="spellStart"/>
      <w:r w:rsidRPr="002649B3">
        <w:rPr>
          <w:lang w:eastAsia="en-US"/>
        </w:rPr>
        <w:t>Шаева</w:t>
      </w:r>
      <w:proofErr w:type="spellEnd"/>
      <w:r w:rsidRPr="002649B3">
        <w:rPr>
          <w:lang w:eastAsia="en-US"/>
        </w:rPr>
        <w:t xml:space="preserve"> Е.И.</w:t>
      </w:r>
    </w:p>
    <w:p w:rsidR="002649B3" w:rsidRPr="002649B3" w:rsidRDefault="002649B3" w:rsidP="002649B3">
      <w:pPr>
        <w:widowControl w:val="0"/>
        <w:autoSpaceDE w:val="0"/>
        <w:autoSpaceDN w:val="0"/>
        <w:rPr>
          <w:lang w:eastAsia="en-US"/>
        </w:rPr>
      </w:pPr>
      <w:r w:rsidRPr="002649B3">
        <w:rPr>
          <w:sz w:val="20"/>
          <w:lang w:eastAsia="en-US"/>
        </w:rPr>
        <w:t>«____» _____________</w:t>
      </w:r>
      <w:r w:rsidRPr="002649B3">
        <w:rPr>
          <w:lang w:eastAsia="en-US"/>
        </w:rPr>
        <w:t>2023г</w:t>
      </w:r>
    </w:p>
    <w:p w:rsidR="002649B3" w:rsidRPr="002649B3" w:rsidRDefault="002649B3" w:rsidP="002649B3">
      <w:pPr>
        <w:widowControl w:val="0"/>
        <w:autoSpaceDE w:val="0"/>
        <w:autoSpaceDN w:val="0"/>
        <w:rPr>
          <w:sz w:val="20"/>
          <w:lang w:eastAsia="en-US"/>
        </w:rPr>
      </w:pPr>
    </w:p>
    <w:p w:rsidR="002649B3" w:rsidRPr="002649B3" w:rsidRDefault="002649B3" w:rsidP="002649B3">
      <w:pPr>
        <w:widowControl w:val="0"/>
        <w:autoSpaceDE w:val="0"/>
        <w:autoSpaceDN w:val="0"/>
        <w:rPr>
          <w:sz w:val="20"/>
          <w:lang w:eastAsia="en-US"/>
        </w:rPr>
      </w:pPr>
    </w:p>
    <w:p w:rsidR="002649B3" w:rsidRPr="002649B3" w:rsidRDefault="002649B3" w:rsidP="002649B3">
      <w:pPr>
        <w:widowControl w:val="0"/>
        <w:autoSpaceDE w:val="0"/>
        <w:autoSpaceDN w:val="0"/>
        <w:rPr>
          <w:sz w:val="20"/>
          <w:lang w:eastAsia="en-US"/>
        </w:rPr>
      </w:pPr>
    </w:p>
    <w:p w:rsidR="002649B3" w:rsidRPr="002649B3" w:rsidRDefault="002649B3" w:rsidP="002649B3">
      <w:pPr>
        <w:widowControl w:val="0"/>
        <w:autoSpaceDE w:val="0"/>
        <w:autoSpaceDN w:val="0"/>
        <w:rPr>
          <w:sz w:val="20"/>
          <w:lang w:eastAsia="en-US"/>
        </w:rPr>
      </w:pPr>
    </w:p>
    <w:p w:rsidR="002649B3" w:rsidRPr="002649B3" w:rsidRDefault="002649B3" w:rsidP="002649B3">
      <w:pPr>
        <w:spacing w:after="160" w:line="259" w:lineRule="auto"/>
        <w:jc w:val="center"/>
        <w:rPr>
          <w:rFonts w:ascii="Calibri" w:hAnsi="Calibri"/>
          <w:b/>
          <w:i/>
          <w:sz w:val="48"/>
          <w:szCs w:val="22"/>
        </w:rPr>
      </w:pPr>
    </w:p>
    <w:p w:rsidR="002649B3" w:rsidRPr="002649B3" w:rsidRDefault="002649B3" w:rsidP="002649B3">
      <w:pPr>
        <w:spacing w:after="160" w:line="259" w:lineRule="auto"/>
        <w:jc w:val="center"/>
        <w:rPr>
          <w:rFonts w:ascii="Calibri" w:hAnsi="Calibri"/>
          <w:b/>
          <w:i/>
          <w:sz w:val="40"/>
          <w:szCs w:val="40"/>
        </w:rPr>
      </w:pPr>
      <w:r w:rsidRPr="002649B3">
        <w:rPr>
          <w:rFonts w:ascii="Calibri" w:hAnsi="Calibri"/>
          <w:b/>
          <w:i/>
          <w:sz w:val="40"/>
          <w:szCs w:val="40"/>
        </w:rPr>
        <w:t xml:space="preserve"> Адаптированная рабочая программа</w:t>
      </w:r>
    </w:p>
    <w:p w:rsidR="002649B3" w:rsidRPr="002649B3" w:rsidRDefault="0065729C" w:rsidP="002649B3">
      <w:pPr>
        <w:spacing w:after="160" w:line="259" w:lineRule="auto"/>
        <w:jc w:val="center"/>
        <w:rPr>
          <w:rFonts w:ascii="Calibri" w:hAnsi="Calibri"/>
          <w:b/>
          <w:i/>
          <w:sz w:val="40"/>
          <w:szCs w:val="40"/>
        </w:rPr>
      </w:pPr>
      <w:r>
        <w:rPr>
          <w:rFonts w:ascii="Calibri" w:hAnsi="Calibri"/>
          <w:b/>
          <w:i/>
          <w:sz w:val="40"/>
          <w:szCs w:val="40"/>
        </w:rPr>
        <w:t>по Русскому языку</w:t>
      </w:r>
    </w:p>
    <w:p w:rsidR="002649B3" w:rsidRPr="002649B3" w:rsidRDefault="002649B3" w:rsidP="002649B3">
      <w:pPr>
        <w:spacing w:after="160" w:line="259" w:lineRule="auto"/>
        <w:jc w:val="center"/>
        <w:rPr>
          <w:rFonts w:ascii="Calibri" w:hAnsi="Calibri"/>
          <w:b/>
          <w:i/>
          <w:sz w:val="40"/>
          <w:szCs w:val="40"/>
        </w:rPr>
      </w:pPr>
      <w:r w:rsidRPr="002649B3">
        <w:rPr>
          <w:rFonts w:ascii="Calibri" w:hAnsi="Calibri"/>
          <w:b/>
          <w:i/>
          <w:sz w:val="40"/>
          <w:szCs w:val="40"/>
        </w:rPr>
        <w:t xml:space="preserve"> </w:t>
      </w:r>
      <w:r w:rsidR="0065729C">
        <w:rPr>
          <w:rFonts w:ascii="Calibri" w:hAnsi="Calibri"/>
          <w:b/>
          <w:i/>
          <w:sz w:val="40"/>
          <w:szCs w:val="40"/>
        </w:rPr>
        <w:t xml:space="preserve">для учащейся с расстройством </w:t>
      </w:r>
      <w:r w:rsidRPr="002649B3">
        <w:rPr>
          <w:rFonts w:ascii="Calibri" w:hAnsi="Calibri"/>
          <w:b/>
          <w:i/>
          <w:sz w:val="40"/>
          <w:szCs w:val="40"/>
        </w:rPr>
        <w:t xml:space="preserve"> аутистического спектра 5 класс</w:t>
      </w:r>
    </w:p>
    <w:p w:rsidR="002649B3" w:rsidRPr="002649B3" w:rsidRDefault="002649B3" w:rsidP="002649B3">
      <w:pPr>
        <w:spacing w:after="160" w:line="259" w:lineRule="auto"/>
        <w:jc w:val="center"/>
        <w:rPr>
          <w:rFonts w:ascii="Calibri" w:hAnsi="Calibri"/>
          <w:b/>
          <w:i/>
          <w:sz w:val="40"/>
          <w:szCs w:val="40"/>
        </w:rPr>
      </w:pPr>
      <w:r w:rsidRPr="002649B3">
        <w:rPr>
          <w:rFonts w:ascii="Calibri" w:hAnsi="Calibri"/>
          <w:b/>
          <w:i/>
          <w:sz w:val="40"/>
          <w:szCs w:val="40"/>
        </w:rPr>
        <w:t xml:space="preserve">на 2023-2024 учебный год </w:t>
      </w: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  <w:r w:rsidRPr="002649B3">
        <w:rPr>
          <w:rFonts w:ascii="Calibri" w:hAnsi="Calibri"/>
          <w:sz w:val="28"/>
          <w:szCs w:val="22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8"/>
          <w:szCs w:val="22"/>
        </w:rPr>
      </w:pP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b/>
          <w:i/>
          <w:sz w:val="40"/>
          <w:szCs w:val="40"/>
        </w:rPr>
      </w:pPr>
      <w:r w:rsidRPr="002649B3">
        <w:rPr>
          <w:rFonts w:ascii="Calibri" w:hAnsi="Calibri"/>
          <w:sz w:val="28"/>
          <w:szCs w:val="22"/>
        </w:rPr>
        <w:t>Учитель: Глазкова О.А.</w:t>
      </w:r>
    </w:p>
    <w:p w:rsidR="002649B3" w:rsidRPr="002649B3" w:rsidRDefault="002649B3" w:rsidP="002649B3">
      <w:pPr>
        <w:spacing w:after="160" w:line="259" w:lineRule="auto"/>
        <w:jc w:val="right"/>
        <w:rPr>
          <w:rFonts w:ascii="Calibri" w:hAnsi="Calibri"/>
          <w:sz w:val="22"/>
          <w:szCs w:val="22"/>
        </w:rPr>
      </w:pPr>
    </w:p>
    <w:p w:rsidR="002649B3" w:rsidRPr="002649B3" w:rsidRDefault="002649B3" w:rsidP="002649B3">
      <w:pPr>
        <w:spacing w:after="160" w:line="259" w:lineRule="auto"/>
        <w:rPr>
          <w:rFonts w:ascii="Calibri" w:hAnsi="Calibri"/>
          <w:sz w:val="22"/>
          <w:szCs w:val="22"/>
        </w:rPr>
      </w:pPr>
    </w:p>
    <w:p w:rsidR="002649B3" w:rsidRPr="002649B3" w:rsidRDefault="002649B3" w:rsidP="002649B3">
      <w:pPr>
        <w:shd w:val="clear" w:color="auto" w:fill="FFFFFF"/>
        <w:spacing w:after="160" w:line="259" w:lineRule="auto"/>
        <w:jc w:val="center"/>
        <w:rPr>
          <w:rFonts w:ascii="Calibri" w:hAnsi="Calibri"/>
          <w:b/>
          <w:bCs/>
          <w:sz w:val="28"/>
          <w:szCs w:val="28"/>
        </w:rPr>
      </w:pPr>
      <w:proofErr w:type="spellStart"/>
      <w:r w:rsidRPr="002649B3">
        <w:rPr>
          <w:rFonts w:ascii="Calibri" w:hAnsi="Calibri"/>
          <w:b/>
          <w:bCs/>
          <w:sz w:val="28"/>
          <w:szCs w:val="28"/>
        </w:rPr>
        <w:t>Батушево</w:t>
      </w:r>
      <w:proofErr w:type="spellEnd"/>
      <w:r w:rsidRPr="002649B3">
        <w:rPr>
          <w:rFonts w:ascii="Calibri" w:hAnsi="Calibri"/>
          <w:b/>
          <w:bCs/>
          <w:sz w:val="28"/>
          <w:szCs w:val="28"/>
        </w:rPr>
        <w:t xml:space="preserve"> 2023</w:t>
      </w:r>
      <w:r w:rsidR="0065729C">
        <w:rPr>
          <w:rFonts w:ascii="Calibri" w:hAnsi="Calibri"/>
          <w:b/>
          <w:bCs/>
          <w:sz w:val="28"/>
          <w:szCs w:val="28"/>
        </w:rPr>
        <w:t xml:space="preserve"> г.</w:t>
      </w:r>
    </w:p>
    <w:p w:rsidR="00BD1988" w:rsidRDefault="00BD1988" w:rsidP="002649B3">
      <w:pPr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BD1988" w:rsidRDefault="00BD1988" w:rsidP="00247D41">
      <w:pPr>
        <w:jc w:val="center"/>
        <w:rPr>
          <w:b/>
        </w:rPr>
      </w:pPr>
    </w:p>
    <w:p w:rsidR="00247D41" w:rsidRDefault="00247D41" w:rsidP="00247D41">
      <w:pPr>
        <w:jc w:val="center"/>
        <w:rPr>
          <w:b/>
        </w:rPr>
      </w:pPr>
      <w:r w:rsidRPr="0087546C">
        <w:rPr>
          <w:b/>
        </w:rPr>
        <w:lastRenderedPageBreak/>
        <w:t>Пояснительная записка.</w:t>
      </w:r>
    </w:p>
    <w:p w:rsidR="00BD1988" w:rsidRDefault="00BD1988" w:rsidP="00247D41">
      <w:pPr>
        <w:jc w:val="center"/>
        <w:rPr>
          <w:b/>
        </w:rPr>
      </w:pPr>
    </w:p>
    <w:p w:rsidR="00BD1988" w:rsidRPr="0087546C" w:rsidRDefault="00BD1988" w:rsidP="00247D41">
      <w:pPr>
        <w:jc w:val="center"/>
        <w:rPr>
          <w:b/>
        </w:rPr>
      </w:pPr>
    </w:p>
    <w:p w:rsidR="00247D41" w:rsidRPr="0087546C" w:rsidRDefault="00247D41" w:rsidP="00247D41">
      <w:pPr>
        <w:spacing w:after="200"/>
        <w:jc w:val="both"/>
      </w:pPr>
      <w:r w:rsidRPr="0087546C">
        <w:t xml:space="preserve">       </w:t>
      </w:r>
      <w:proofErr w:type="gramStart"/>
      <w:r w:rsidRPr="0087546C">
        <w:t>Адаптированная рабочая программа  индивидуального обучения  по русскому языку   для 5 класса составлена на основе  Федерального  государственного образовательного стандарта основного   общего образования, примерной адаптированной основной общеобразовательной программы   основного  общего образования обучающихся с  задержкой психического развития</w:t>
      </w:r>
      <w:r w:rsidRPr="0087546C">
        <w:rPr>
          <w:b/>
        </w:rPr>
        <w:t xml:space="preserve"> </w:t>
      </w:r>
      <w:r w:rsidRPr="0087546C">
        <w:t xml:space="preserve"> в соответствии с основной образовательной программой основного  общего образования </w:t>
      </w:r>
      <w:r w:rsidR="00A17769">
        <w:t xml:space="preserve">ОСП « </w:t>
      </w:r>
      <w:proofErr w:type="spellStart"/>
      <w:r w:rsidR="00A17769">
        <w:t>Батушевская</w:t>
      </w:r>
      <w:proofErr w:type="spellEnd"/>
      <w:r w:rsidR="00A17769">
        <w:t xml:space="preserve"> ОШ»</w:t>
      </w:r>
      <w:r w:rsidRPr="0087546C">
        <w:t xml:space="preserve"> </w:t>
      </w:r>
      <w:r w:rsidRPr="0087546C">
        <w:rPr>
          <w:color w:val="000000"/>
        </w:rPr>
        <w:t xml:space="preserve">и авторской программой под редакцией  </w:t>
      </w:r>
      <w:r w:rsidRPr="0087546C">
        <w:t xml:space="preserve">Т.А. </w:t>
      </w:r>
      <w:proofErr w:type="spellStart"/>
      <w:r w:rsidRPr="0087546C">
        <w:t>Ладыженской</w:t>
      </w:r>
      <w:proofErr w:type="spellEnd"/>
      <w:r w:rsidRPr="0087546C">
        <w:t xml:space="preserve">, М.Т. Баранова, Л.А. </w:t>
      </w:r>
      <w:proofErr w:type="spellStart"/>
      <w:r w:rsidRPr="0087546C">
        <w:t>Тростенцовой</w:t>
      </w:r>
      <w:proofErr w:type="spellEnd"/>
      <w:proofErr w:type="gramEnd"/>
      <w:r w:rsidRPr="0087546C">
        <w:t xml:space="preserve"> «Русский язык. 5-9 </w:t>
      </w:r>
      <w:r w:rsidR="00A17769">
        <w:t>классы» Москва: Просвещение,2021</w:t>
      </w:r>
      <w:r w:rsidRPr="0087546C">
        <w:t xml:space="preserve"> г и обеспечивается следующим учебником: </w:t>
      </w:r>
    </w:p>
    <w:p w:rsidR="00247D41" w:rsidRPr="0087546C" w:rsidRDefault="00247D41" w:rsidP="00247D41">
      <w:pPr>
        <w:spacing w:after="200"/>
        <w:jc w:val="both"/>
      </w:pPr>
      <w:proofErr w:type="spellStart"/>
      <w:r w:rsidRPr="0087546C">
        <w:t>Т.А.Ладыженская</w:t>
      </w:r>
      <w:proofErr w:type="spellEnd"/>
      <w:r w:rsidRPr="0087546C">
        <w:t xml:space="preserve">, </w:t>
      </w:r>
      <w:proofErr w:type="spellStart"/>
      <w:r w:rsidRPr="0087546C">
        <w:t>М.Т.Баранов</w:t>
      </w:r>
      <w:proofErr w:type="spellEnd"/>
      <w:r w:rsidRPr="0087546C">
        <w:t xml:space="preserve">, </w:t>
      </w:r>
      <w:proofErr w:type="spellStart"/>
      <w:r w:rsidRPr="0087546C">
        <w:t>Л.А.Тростенцова</w:t>
      </w:r>
      <w:proofErr w:type="spellEnd"/>
      <w:r w:rsidRPr="0087546C">
        <w:t xml:space="preserve"> и др. «Русский язык, 5 класс». Учебник для общеобразовательных учреждений. В двух частях. Ча</w:t>
      </w:r>
      <w:r w:rsidR="00A17769">
        <w:t>сть 1, 2. М.: Просвещение, 2022</w:t>
      </w:r>
      <w:r w:rsidRPr="0087546C">
        <w:t>г.</w:t>
      </w:r>
    </w:p>
    <w:p w:rsidR="00247D41" w:rsidRPr="0087546C" w:rsidRDefault="00247D41" w:rsidP="00247D41">
      <w:pPr>
        <w:pStyle w:val="a3"/>
      </w:pPr>
      <w:r w:rsidRPr="0087546C">
        <w:t xml:space="preserve">     При обучении детей с задержкой психического развития</w:t>
      </w:r>
      <w:r w:rsidR="00A17769">
        <w:t xml:space="preserve"> и с расстройством аутистического спектра </w:t>
      </w:r>
      <w:r w:rsidRPr="0087546C">
        <w:t xml:space="preserve">  русскому языку ставятся те же задачи, что и в общеобразовательном классе. </w:t>
      </w:r>
    </w:p>
    <w:p w:rsidR="00247D41" w:rsidRPr="0087546C" w:rsidRDefault="00247D41" w:rsidP="00247D41">
      <w:pPr>
        <w:pStyle w:val="a3"/>
      </w:pPr>
      <w:r w:rsidRPr="0087546C">
        <w:t xml:space="preserve">        Целью изучения предмета «Русский язык» является развитие личности учащегося средствами предмета, а именно: </w:t>
      </w:r>
    </w:p>
    <w:p w:rsidR="00247D41" w:rsidRPr="0087546C" w:rsidRDefault="00247D41" w:rsidP="00247D41">
      <w:pPr>
        <w:pStyle w:val="a3"/>
      </w:pPr>
      <w:r w:rsidRPr="0087546C">
        <w:t xml:space="preserve">– формирование у учащихся представления о языке как составляющей целостной научной картины мира; </w:t>
      </w:r>
    </w:p>
    <w:p w:rsidR="00247D41" w:rsidRPr="0087546C" w:rsidRDefault="00247D41" w:rsidP="00247D41">
      <w:pPr>
        <w:pStyle w:val="a3"/>
      </w:pPr>
      <w:r w:rsidRPr="0087546C">
        <w:t>– знаково-символического и логического мышления на базе основных положений науки о языке;</w:t>
      </w:r>
    </w:p>
    <w:p w:rsidR="00247D41" w:rsidRPr="0087546C" w:rsidRDefault="00247D41" w:rsidP="00247D41">
      <w:pPr>
        <w:pStyle w:val="a3"/>
      </w:pPr>
      <w:r w:rsidRPr="0087546C">
        <w:t xml:space="preserve"> – формирование коммуникативной компетенции. </w:t>
      </w:r>
    </w:p>
    <w:p w:rsidR="00247D41" w:rsidRPr="0087546C" w:rsidRDefault="00247D41" w:rsidP="00247D41">
      <w:pPr>
        <w:pStyle w:val="a3"/>
      </w:pPr>
      <w:r w:rsidRPr="0087546C">
        <w:t>В соответствии с этой целью ставятся задачи:</w:t>
      </w:r>
    </w:p>
    <w:p w:rsidR="00247D41" w:rsidRPr="0087546C" w:rsidRDefault="00247D41" w:rsidP="00247D41">
      <w:pPr>
        <w:pStyle w:val="a3"/>
      </w:pPr>
      <w:r w:rsidRPr="0087546C">
        <w:t xml:space="preserve"> –воспитание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247D41" w:rsidRPr="0087546C" w:rsidRDefault="00247D41" w:rsidP="00247D41">
      <w:pPr>
        <w:pStyle w:val="a3"/>
      </w:pPr>
      <w:r w:rsidRPr="0087546C">
        <w:t xml:space="preserve">–овладение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87546C">
        <w:t>общеучебными</w:t>
      </w:r>
      <w:proofErr w:type="spellEnd"/>
      <w:r w:rsidRPr="0087546C"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87546C">
        <w:t>самокоррекцию</w:t>
      </w:r>
      <w:proofErr w:type="spellEnd"/>
      <w:r w:rsidRPr="0087546C">
        <w:t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247D41" w:rsidRPr="0087546C" w:rsidRDefault="00247D41" w:rsidP="00247D41">
      <w:pPr>
        <w:pStyle w:val="a3"/>
      </w:pPr>
      <w:proofErr w:type="gramStart"/>
      <w:r w:rsidRPr="0087546C">
        <w:t xml:space="preserve">–освоение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</w:t>
      </w:r>
      <w:r w:rsidRPr="0087546C">
        <w:lastRenderedPageBreak/>
        <w:t>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87546C"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247D41" w:rsidRPr="0087546C" w:rsidRDefault="00247D41" w:rsidP="00247D41">
      <w:pPr>
        <w:pStyle w:val="a3"/>
      </w:pPr>
      <w:r w:rsidRPr="0087546C">
        <w:t xml:space="preserve">     Особенности развития детей указанной категории обуславливают дополнительные коррекционные задачи, направленные на развитие мыслительной и речевой деятельности, на повышение познавательной активности детей, на создание условий осмысления выполняемой учебной работы.</w:t>
      </w:r>
    </w:p>
    <w:p w:rsidR="00247D41" w:rsidRPr="0087546C" w:rsidRDefault="00247D41" w:rsidP="00247D41">
      <w:pPr>
        <w:pStyle w:val="a3"/>
      </w:pPr>
      <w:r w:rsidRPr="0087546C">
        <w:t>Данная рабочая программа разработана для  обучающегося 5 класса, который находится на индиви</w:t>
      </w:r>
      <w:r w:rsidR="00A17769">
        <w:t xml:space="preserve">дуальном </w:t>
      </w:r>
      <w:proofErr w:type="gramStart"/>
      <w:r w:rsidR="00A17769">
        <w:t>обучении по программе</w:t>
      </w:r>
      <w:proofErr w:type="gramEnd"/>
      <w:r w:rsidR="00A17769">
        <w:t xml:space="preserve"> 8</w:t>
      </w:r>
      <w:r w:rsidRPr="0087546C">
        <w:t xml:space="preserve"> вида. По результатам ПМПК  ребёнок является обучающимся с ОВЗ, с инвалидностью и нуждается в организации специальных образовательных условий. Данная рабочая программа ориентирована на индивидуальное обучение с учётом  психологических и психофизических особенностей </w:t>
      </w:r>
      <w:proofErr w:type="gramStart"/>
      <w:r w:rsidRPr="0087546C">
        <w:t>обучающегося</w:t>
      </w:r>
      <w:proofErr w:type="gramEnd"/>
      <w:r w:rsidRPr="0087546C">
        <w:t>:</w:t>
      </w:r>
    </w:p>
    <w:p w:rsidR="00247D41" w:rsidRPr="0087546C" w:rsidRDefault="00247D41" w:rsidP="00247D41">
      <w:r w:rsidRPr="0087546C">
        <w:t>• Концентрация внимания, объем внимания развиты не достаточно.</w:t>
      </w:r>
    </w:p>
    <w:p w:rsidR="00247D41" w:rsidRPr="0087546C" w:rsidRDefault="00247D41" w:rsidP="00247D41">
      <w:r w:rsidRPr="0087546C">
        <w:t>• Ниже возрастной нормы все виды памяти: кратковременная, долговременная и оперативная.</w:t>
      </w:r>
    </w:p>
    <w:p w:rsidR="00247D41" w:rsidRPr="0087546C" w:rsidRDefault="00247D41" w:rsidP="00247D41">
      <w:r w:rsidRPr="0087546C">
        <w:t>•  Нарушено звукопроизношение.</w:t>
      </w:r>
    </w:p>
    <w:p w:rsidR="00247D41" w:rsidRPr="0087546C" w:rsidRDefault="00247D41" w:rsidP="00247D41">
      <w:r w:rsidRPr="0087546C">
        <w:t>•  Активный словарь недос</w:t>
      </w:r>
      <w:r w:rsidR="00A17769">
        <w:t xml:space="preserve">таточный. </w:t>
      </w:r>
    </w:p>
    <w:p w:rsidR="00247D41" w:rsidRPr="0087546C" w:rsidRDefault="00247D41" w:rsidP="00247D41">
      <w:r w:rsidRPr="0087546C">
        <w:rPr>
          <w:bCs/>
          <w:shd w:val="clear" w:color="auto" w:fill="FFFFFF"/>
        </w:rPr>
        <w:t>Цель  данной  программы</w:t>
      </w:r>
      <w:r w:rsidRPr="0087546C">
        <w:rPr>
          <w:shd w:val="clear" w:color="auto" w:fill="FFFFFF"/>
        </w:rPr>
        <w:t>: комплексное развитие ребенка с ограниченными возможностями здоровья.</w:t>
      </w:r>
    </w:p>
    <w:p w:rsidR="00247D41" w:rsidRPr="0087546C" w:rsidRDefault="00247D41" w:rsidP="00247D41">
      <w:pPr>
        <w:shd w:val="clear" w:color="auto" w:fill="FFFFFF"/>
        <w:autoSpaceDE w:val="0"/>
        <w:autoSpaceDN w:val="0"/>
        <w:adjustRightInd w:val="0"/>
        <w:jc w:val="both"/>
      </w:pPr>
      <w:r w:rsidRPr="0087546C">
        <w:t xml:space="preserve">              На изучение курса «Русский язык » в 5 классе  в адаптированной программе  отводится 3ч в неделю. Программа рассчита</w:t>
      </w:r>
      <w:r w:rsidRPr="0087546C">
        <w:softHyphen/>
        <w:t>на на 102ч.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>Виды учебной деятельности и формы организации занятий на уроках русского языка</w:t>
      </w:r>
    </w:p>
    <w:p w:rsidR="00247D41" w:rsidRPr="0087546C" w:rsidRDefault="00247D41" w:rsidP="00247D41">
      <w:pPr>
        <w:jc w:val="both"/>
      </w:pPr>
      <w:r w:rsidRPr="0087546C">
        <w:t>Программа предусматривает проведение уроков ознакомления с новым материалом, закрепления изученного, применения знаний и умений, обобщения и систематизации знаний, комбинированных,  интегрированных уроков, уроков – исследований, уроков с дидактической и ролевой игрой, уроков развития речи.</w:t>
      </w:r>
    </w:p>
    <w:p w:rsidR="00247D41" w:rsidRPr="0087546C" w:rsidRDefault="00247D41" w:rsidP="00247D41">
      <w:pPr>
        <w:jc w:val="both"/>
        <w:rPr>
          <w:color w:val="000000"/>
          <w:shd w:val="clear" w:color="auto" w:fill="FFFFFF"/>
        </w:rPr>
      </w:pPr>
      <w:r w:rsidRPr="0087546C">
        <w:rPr>
          <w:color w:val="000000"/>
          <w:shd w:val="clear" w:color="auto" w:fill="FFFFFF"/>
        </w:rPr>
        <w:t>Контроль над уровнем достижений учащихся по русскому языку проводится в </w:t>
      </w:r>
      <w:r w:rsidRPr="0087546C">
        <w:rPr>
          <w:bCs/>
          <w:iCs/>
          <w:color w:val="000000"/>
          <w:shd w:val="clear" w:color="auto" w:fill="FFFFFF"/>
        </w:rPr>
        <w:t>форме письменных работ:</w:t>
      </w:r>
      <w:r w:rsidRPr="0087546C">
        <w:rPr>
          <w:color w:val="000000"/>
          <w:shd w:val="clear" w:color="auto" w:fill="FFFFFF"/>
        </w:rPr>
        <w:t> диктантов, грамматических заданий, контрольных списываний, изложений, сочинений, тестовых заданий.</w:t>
      </w:r>
    </w:p>
    <w:p w:rsidR="00247D41" w:rsidRPr="0087546C" w:rsidRDefault="00247D41" w:rsidP="00247D41">
      <w:pPr>
        <w:pStyle w:val="af"/>
        <w:numPr>
          <w:ilvl w:val="0"/>
          <w:numId w:val="7"/>
        </w:numPr>
        <w:autoSpaceDE w:val="0"/>
        <w:autoSpaceDN w:val="0"/>
        <w:adjustRightInd w:val="0"/>
        <w:rPr>
          <w:rFonts w:eastAsia="Arial"/>
          <w:b/>
          <w:bCs/>
          <w:color w:val="000000"/>
        </w:rPr>
      </w:pPr>
      <w:r w:rsidRPr="0087546C">
        <w:rPr>
          <w:b/>
          <w:bCs/>
          <w:color w:val="000000"/>
        </w:rPr>
        <w:t>ПЛАНИРУЕМЫЕ РЕЗУЛЬТАТЫ ОСВОЕНИЯ УЧЕБНОГО ПРЕДМЕТА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  <w:i/>
          <w:iCs/>
          <w:color w:val="000000"/>
        </w:rPr>
        <w:t>Личностными результатами </w:t>
      </w:r>
      <w:r w:rsidRPr="0087546C">
        <w:rPr>
          <w:color w:val="000000"/>
        </w:rPr>
        <w:t>освоения программы по русскому языку являются: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2.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3. Достаточный объем словарного запаса и усвоение грамматических сре</w:t>
      </w:r>
      <w:proofErr w:type="gramStart"/>
      <w:r w:rsidRPr="0087546C">
        <w:rPr>
          <w:color w:val="000000"/>
        </w:rPr>
        <w:t>дств дл</w:t>
      </w:r>
      <w:proofErr w:type="gramEnd"/>
      <w:r w:rsidRPr="0087546C">
        <w:rPr>
          <w:color w:val="000000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proofErr w:type="spellStart"/>
      <w:r w:rsidRPr="0087546C">
        <w:rPr>
          <w:b/>
          <w:bCs/>
          <w:i/>
          <w:iCs/>
          <w:color w:val="000000"/>
        </w:rPr>
        <w:t>Метапредметными</w:t>
      </w:r>
      <w:proofErr w:type="spellEnd"/>
      <w:r w:rsidRPr="0087546C">
        <w:rPr>
          <w:b/>
          <w:bCs/>
          <w:i/>
          <w:iCs/>
          <w:color w:val="000000"/>
        </w:rPr>
        <w:t xml:space="preserve"> результатами </w:t>
      </w:r>
      <w:proofErr w:type="gramStart"/>
      <w:r w:rsidRPr="0087546C">
        <w:rPr>
          <w:color w:val="000000"/>
        </w:rPr>
        <w:t>освоения</w:t>
      </w:r>
      <w:proofErr w:type="gramEnd"/>
      <w:r w:rsidRPr="0087546C">
        <w:rPr>
          <w:color w:val="000000"/>
        </w:rPr>
        <w:t xml:space="preserve"> обучающимися программы по русскому языку являются: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1. Владение всеми видами речевой деятельности: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lastRenderedPageBreak/>
        <w:t>− адекватное понимание информации устного и письменного сообщения;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− владение разными видами чтения;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− способность извлекать информацию из различных источников, включая СМИ, компакт-диски учебного назначения, ресурсы Интернета;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 xml:space="preserve">− 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сохранению и передаче информации, полученной в результате чтения или </w:t>
      </w:r>
      <w:proofErr w:type="spellStart"/>
      <w:r w:rsidRPr="0087546C">
        <w:rPr>
          <w:color w:val="000000"/>
        </w:rPr>
        <w:t>аудирования</w:t>
      </w:r>
      <w:proofErr w:type="spellEnd"/>
      <w:r w:rsidRPr="0087546C">
        <w:rPr>
          <w:color w:val="000000"/>
        </w:rPr>
        <w:t>, в том числе и с помощью технических средств и информационных технологий;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− способность определять цели п</w:t>
      </w:r>
      <w:r>
        <w:rPr>
          <w:color w:val="000000"/>
        </w:rPr>
        <w:t>редстоящей учебной деятельности</w:t>
      </w:r>
      <w:r w:rsidRPr="0087546C">
        <w:rPr>
          <w:color w:val="000000"/>
        </w:rPr>
        <w:t>, последовательность действий, оценивать достигнутые результаты и адекватно формулировать их в устной и письменной форме;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− способность свободно, правильно излагать свои мысли в устной и письменной форме;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− умение выступать перед аудиторией сверстников с небольшими сообщениями, докладом.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 xml:space="preserve">2.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</w:t>
      </w:r>
      <w:proofErr w:type="spellStart"/>
      <w:r w:rsidRPr="0087546C">
        <w:rPr>
          <w:color w:val="000000"/>
        </w:rPr>
        <w:t>межпредметном</w:t>
      </w:r>
      <w:proofErr w:type="spellEnd"/>
      <w:r w:rsidRPr="0087546C">
        <w:rPr>
          <w:color w:val="000000"/>
        </w:rPr>
        <w:t xml:space="preserve"> уровне (на уроках литературы, иностранного языка, истории и других).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color w:val="000000"/>
        </w:rPr>
        <w:t>3. Коммуникативное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  <w:i/>
          <w:iCs/>
          <w:color w:val="000000"/>
        </w:rPr>
        <w:t>Предметными результатами </w:t>
      </w:r>
      <w:proofErr w:type="gramStart"/>
      <w:r w:rsidRPr="0087546C">
        <w:rPr>
          <w:color w:val="000000"/>
        </w:rPr>
        <w:t>освоения</w:t>
      </w:r>
      <w:proofErr w:type="gramEnd"/>
      <w:r w:rsidRPr="0087546C">
        <w:rPr>
          <w:color w:val="000000"/>
        </w:rPr>
        <w:t xml:space="preserve"> обучающимися программы по русскому языку являются: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1.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2. Понимание места родного языка в системе гуманитарных наук и его роли в образовании в целом;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3. Усвоение основ научных знаний о родном языке; понимание взаимосвязи его уровней и единиц;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4. Освоение базовых основ лингвистики;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5.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6. Опознавание и анализ основных единиц языка, грамматических категорий языка;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7. Проведение различных видов анализа слова, словосочетания, предложения и текста;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8. 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9.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247D41" w:rsidRPr="009D7AF7" w:rsidRDefault="00247D41" w:rsidP="00247D41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Коррекционно – развивающаяся  работа</w:t>
      </w:r>
      <w:r w:rsidRPr="009D7AF7">
        <w:rPr>
          <w:b/>
          <w:bCs/>
          <w:color w:val="000000"/>
        </w:rPr>
        <w:t>.</w:t>
      </w:r>
    </w:p>
    <w:p w:rsidR="00247D41" w:rsidRPr="0087546C" w:rsidRDefault="00247D41" w:rsidP="00247D41">
      <w:pPr>
        <w:shd w:val="clear" w:color="auto" w:fill="FFFFFF"/>
        <w:rPr>
          <w:b/>
          <w:bCs/>
          <w:color w:val="000000"/>
        </w:rPr>
      </w:pPr>
      <w:r w:rsidRPr="0087546C">
        <w:t>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t>Совершенствование движений и сенсомоторного развития</w:t>
      </w:r>
      <w:r w:rsidRPr="0087546C">
        <w:rPr>
          <w:b/>
        </w:rPr>
        <w:t>:</w:t>
      </w:r>
      <w:r w:rsidRPr="0087546C">
        <w:t xml:space="preserve"> развитие мелкой моторики и пальцев рук; развитие навыков каллиграфии; развитие артикуляционной моторики.</w:t>
      </w:r>
    </w:p>
    <w:p w:rsidR="00247D41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lastRenderedPageBreak/>
        <w:t>Коррекция отдельных сторон психической деятельности</w:t>
      </w:r>
      <w:r w:rsidRPr="0087546C">
        <w:rPr>
          <w:b/>
        </w:rPr>
        <w:t>:</w:t>
      </w:r>
      <w:r w:rsidRPr="0087546C">
        <w:t xml:space="preserve"> коррекция – развитие восприятия, представлений, ощущений; </w:t>
      </w:r>
    </w:p>
    <w:p w:rsidR="00247D41" w:rsidRDefault="00247D41" w:rsidP="00247D41">
      <w:pPr>
        <w:pStyle w:val="a3"/>
        <w:spacing w:before="0" w:beforeAutospacing="0" w:after="0" w:afterAutospacing="0"/>
      </w:pPr>
      <w:r w:rsidRPr="0087546C">
        <w:t>коррекция – развитие памяти</w:t>
      </w:r>
      <w:r>
        <w:t xml:space="preserve">; </w:t>
      </w:r>
    </w:p>
    <w:p w:rsidR="00247D41" w:rsidRDefault="00247D41" w:rsidP="00247D41">
      <w:pPr>
        <w:pStyle w:val="a3"/>
        <w:spacing w:before="0" w:beforeAutospacing="0" w:after="0" w:afterAutospacing="0"/>
      </w:pPr>
      <w:r>
        <w:t>коррекция – развитие внимания</w:t>
      </w:r>
      <w:r w:rsidRPr="0087546C">
        <w:t xml:space="preserve">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t>Развитие различных видов мышления:</w:t>
      </w:r>
      <w:r w:rsidRPr="0087546C">
        <w:rPr>
          <w:bCs/>
        </w:rPr>
        <w:t> </w:t>
      </w:r>
      <w:r w:rsidRPr="0087546C">
        <w:t>развитие наглядно-образного мышления;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t>Развитие основных мыслительных операций</w:t>
      </w:r>
      <w:r w:rsidRPr="0087546C">
        <w:rPr>
          <w:b/>
        </w:rPr>
        <w:t>:</w:t>
      </w:r>
      <w:r w:rsidRPr="0087546C">
        <w:t xml:space="preserve">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t>Коррекция нарушений в развитии эмоционально-личностной сферы</w:t>
      </w:r>
      <w:r>
        <w:rPr>
          <w:b/>
          <w:bCs/>
        </w:rPr>
        <w:t xml:space="preserve">: </w:t>
      </w:r>
      <w:r w:rsidRPr="0087546C"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t>Коррекция – развитие речи:</w:t>
      </w:r>
      <w:r w:rsidRPr="0087546C">
        <w:t> 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 Расширение представлений об окружающем мире и обогащение словаря. Коррекция индивидуальных пробелов в знаниях.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rPr>
          <w:b/>
          <w:bCs/>
        </w:rPr>
        <w:t>Основные формы коррекционной работы по русскому языку:</w:t>
      </w:r>
      <w:r w:rsidRPr="0087546C">
        <w:rPr>
          <w:b/>
          <w:bCs/>
        </w:rPr>
        <w:br/>
      </w:r>
      <w:r w:rsidRPr="0087546C">
        <w:t xml:space="preserve">1. Организация работы по формированию прочных орфографических и грамматических знаний и умений.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2. Усиление практической направленности обучения русскому языку по вопросам теории, которые служат базой для формирования орфографических, пунктуационных и речевых умений и навыков.</w:t>
      </w:r>
      <w:r w:rsidRPr="0087546C">
        <w:br/>
        <w:t>3. Усвоение теоретических сведений в процессе практической деятельности учащихся при анализе, сопоставлении и группировке фактов языка, при проведении различных видов лингвистического разбора.</w:t>
      </w:r>
      <w:r w:rsidRPr="0087546C">
        <w:br/>
        <w:t xml:space="preserve">4. Совершенствование всех видов речевой деятельности учащихся  (говорения, </w:t>
      </w:r>
      <w:proofErr w:type="spellStart"/>
      <w:r w:rsidRPr="0087546C">
        <w:t>аудирования</w:t>
      </w:r>
      <w:proofErr w:type="spellEnd"/>
      <w:r w:rsidRPr="0087546C">
        <w:t>, чтения и письма): овладение нормами русского литературного языка; обогащение словарного запаса и грамматического строя речи учащихся; формирование умений и навыков связного изложения мыслей в</w:t>
      </w:r>
      <w:r w:rsidRPr="0087546C">
        <w:br/>
        <w:t>устной и письменной форме.</w:t>
      </w:r>
      <w:r w:rsidRPr="0087546C">
        <w:br/>
        <w:t>5. Совершенствование умений и навыков каллиграфического письма.</w:t>
      </w:r>
    </w:p>
    <w:p w:rsidR="00247D41" w:rsidRPr="0087546C" w:rsidRDefault="00247D41" w:rsidP="00247D41">
      <w:r w:rsidRPr="0087546C">
        <w:rPr>
          <w:shd w:val="clear" w:color="auto" w:fill="FFFFFF"/>
        </w:rPr>
        <w:t>Большое внимание на уроках русского языка уделяется не столько запоминанию грамматической теории и орфографических правил, сколько умению применять изученные грамматико – орфографические материалы в речевой практике в ее устной и письменной форме.</w:t>
      </w:r>
    </w:p>
    <w:p w:rsidR="00247D41" w:rsidRPr="0087546C" w:rsidRDefault="00247D41" w:rsidP="00247D41">
      <w:pPr>
        <w:shd w:val="clear" w:color="auto" w:fill="FFFFFF"/>
        <w:ind w:firstLine="540"/>
        <w:jc w:val="both"/>
        <w:rPr>
          <w:color w:val="000000"/>
        </w:rPr>
      </w:pPr>
      <w:r w:rsidRPr="0087546C">
        <w:rPr>
          <w:b/>
          <w:spacing w:val="-6"/>
        </w:rPr>
        <w:t>2.СОДЕРЖАНИЕ УЧЕБНОГО ПРЕДМЕТА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>Язык – важнейшее средство общения.  (1 ч)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 xml:space="preserve">Повторение  </w:t>
      </w:r>
      <w:proofErr w:type="gramStart"/>
      <w:r w:rsidRPr="0087546C">
        <w:rPr>
          <w:b/>
        </w:rPr>
        <w:t>изученного</w:t>
      </w:r>
      <w:proofErr w:type="gramEnd"/>
      <w:r w:rsidRPr="0087546C">
        <w:rPr>
          <w:b/>
        </w:rPr>
        <w:t xml:space="preserve"> в начальных классах.  (9 ч) </w:t>
      </w:r>
    </w:p>
    <w:p w:rsidR="00247D41" w:rsidRPr="0087546C" w:rsidRDefault="00247D41" w:rsidP="00247D41">
      <w:pPr>
        <w:jc w:val="both"/>
      </w:pPr>
      <w:r w:rsidRPr="0087546C">
        <w:t xml:space="preserve"> Части слова. Орфограмма. Место орфограмм в словах. Правописание проверяемых и непроверяемых гласных и согласных в </w:t>
      </w:r>
      <w:proofErr w:type="gramStart"/>
      <w:r w:rsidRPr="0087546C">
        <w:t>корне слова</w:t>
      </w:r>
      <w:proofErr w:type="gramEnd"/>
      <w:r w:rsidRPr="0087546C">
        <w:t xml:space="preserve">. Правописание букв и, а, у после шипящих. Разделительные ъ и ь. 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 Имя прилагательное: род, падеж, число. Правописание гласных в надежных окончаниях прилагательных.  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</w:t>
      </w:r>
      <w:r w:rsidRPr="0087546C">
        <w:lastRenderedPageBreak/>
        <w:t xml:space="preserve">глаголов. Правописание - </w:t>
      </w:r>
      <w:proofErr w:type="spellStart"/>
      <w:r w:rsidRPr="0087546C">
        <w:t>тся</w:t>
      </w:r>
      <w:proofErr w:type="spellEnd"/>
      <w:r w:rsidRPr="0087546C">
        <w:t xml:space="preserve"> и - </w:t>
      </w:r>
      <w:proofErr w:type="spellStart"/>
      <w:r w:rsidRPr="0087546C">
        <w:t>ться</w:t>
      </w:r>
      <w:proofErr w:type="spellEnd"/>
      <w:r w:rsidRPr="0087546C">
        <w:t>; раздельное написание не с глаголами. Раздельное написание предлогов со словами.</w:t>
      </w:r>
    </w:p>
    <w:p w:rsidR="00247D41" w:rsidRPr="0087546C" w:rsidRDefault="00247D41" w:rsidP="00247D41">
      <w:pPr>
        <w:jc w:val="both"/>
      </w:pPr>
      <w:r w:rsidRPr="0087546C">
        <w:t xml:space="preserve"> Текст. Тема текста. Стили.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>Синтаксис. Пунктуация. Культура речи. (18 ч)</w:t>
      </w:r>
    </w:p>
    <w:p w:rsidR="00247D41" w:rsidRPr="0087546C" w:rsidRDefault="00247D41" w:rsidP="00247D41">
      <w:pPr>
        <w:jc w:val="both"/>
      </w:pPr>
      <w:r w:rsidRPr="0087546C">
        <w:t xml:space="preserve"> Основные синтаксические понятия (единицы): словосочетание, предложение, текст. </w:t>
      </w:r>
    </w:p>
    <w:p w:rsidR="00247D41" w:rsidRPr="0087546C" w:rsidRDefault="00247D41" w:rsidP="00247D41">
      <w:pPr>
        <w:jc w:val="both"/>
      </w:pPr>
      <w:r w:rsidRPr="0087546C">
        <w:t xml:space="preserve">Пунктуация как раздел науки о языке.   Словосочетание: главное и зависимое слова в словосочетании.  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247D41" w:rsidRPr="0087546C" w:rsidRDefault="00247D41" w:rsidP="00247D41">
      <w:pPr>
        <w:jc w:val="both"/>
      </w:pPr>
      <w:r w:rsidRPr="0087546C">
        <w:t xml:space="preserve">Грамматическая основа предложения.  Главные члены предложения, второстепенные члены предложения: дополнение, определение, обстоятельство. 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Синтаксический разбор словосочетания и предложения. Обращение, знаки препинания при обращении. 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 </w:t>
      </w:r>
      <w:proofErr w:type="gramStart"/>
      <w:r w:rsidRPr="0087546C">
        <w:t>Запятая между простыми предложениями в сложном предложении перед и, а, но, чтобы, потому что, когда, который, что, если.</w:t>
      </w:r>
      <w:proofErr w:type="gramEnd"/>
      <w:r w:rsidRPr="0087546C">
        <w:t xml:space="preserve"> Прямая речь после слов автора и перед ними; знаки препинания при прямой речи. Диалог. Тире в начале реплик диалога.</w:t>
      </w:r>
    </w:p>
    <w:p w:rsidR="00247D41" w:rsidRPr="0087546C" w:rsidRDefault="00247D41" w:rsidP="00247D41">
      <w:pPr>
        <w:jc w:val="both"/>
      </w:pPr>
      <w:r w:rsidRPr="0087546C">
        <w:t>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247D41" w:rsidRPr="0087546C" w:rsidRDefault="00247D41" w:rsidP="00247D41">
      <w:pPr>
        <w:jc w:val="both"/>
      </w:pPr>
      <w:r w:rsidRPr="0087546C">
        <w:t xml:space="preserve">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>Фонетика. Орфоэпия. Графика и орфография. Культура речи. (6ч)</w:t>
      </w:r>
    </w:p>
    <w:p w:rsidR="00247D41" w:rsidRPr="0087546C" w:rsidRDefault="00247D41" w:rsidP="00247D41">
      <w:pPr>
        <w:jc w:val="both"/>
      </w:pPr>
      <w:r w:rsidRPr="0087546C">
        <w:t xml:space="preserve">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Фонетический разбор слова. Орфоэпические словари. </w:t>
      </w:r>
    </w:p>
    <w:p w:rsidR="00247D41" w:rsidRPr="0087546C" w:rsidRDefault="00247D41" w:rsidP="00247D41">
      <w:pPr>
        <w:jc w:val="both"/>
      </w:pPr>
      <w:r w:rsidRPr="0087546C">
        <w:t>Графика как раздел науки о языке. Обозначение звуков речи на письме; алфавит. Рукописные и печатные буквы; прописные и строчные. Каллиграфия. Звуковое значение букв е, ё, ю, я. Обозначение мягкости согласных. Мягкий знак для обозначения мягкости согласных. Опознавательные признаки орфограмм. Орфографический разбор. Орфографические словари.</w:t>
      </w:r>
    </w:p>
    <w:p w:rsidR="00247D41" w:rsidRPr="0087546C" w:rsidRDefault="00247D41" w:rsidP="00247D41">
      <w:pPr>
        <w:jc w:val="both"/>
      </w:pPr>
      <w:r w:rsidRPr="0087546C">
        <w:t xml:space="preserve"> Умение соблюдать основные правила литературного произношения в рамках требований учебника; произносить гласные и согласные перед гласным е. Умение находить справки о произношении слов в различных словарях (в том числе орфоэпических).</w:t>
      </w:r>
    </w:p>
    <w:p w:rsidR="00247D41" w:rsidRPr="0087546C" w:rsidRDefault="00247D41" w:rsidP="00247D41">
      <w:pPr>
        <w:jc w:val="both"/>
      </w:pPr>
      <w:r w:rsidRPr="0087546C">
        <w:t xml:space="preserve"> Типы текстов. Повествование. Описание (предмета), отбор языковых сре</w:t>
      </w:r>
      <w:proofErr w:type="gramStart"/>
      <w:r w:rsidRPr="0087546C">
        <w:t>дств в з</w:t>
      </w:r>
      <w:proofErr w:type="gramEnd"/>
      <w:r w:rsidRPr="0087546C">
        <w:t>ависимости от темы, цели, адресата высказывания.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>Лексика. Культура речи. (5ч)</w:t>
      </w:r>
    </w:p>
    <w:p w:rsidR="00247D41" w:rsidRPr="0087546C" w:rsidRDefault="00247D41" w:rsidP="00247D41">
      <w:pPr>
        <w:jc w:val="both"/>
      </w:pPr>
      <w:r w:rsidRPr="0087546C">
        <w:t xml:space="preserve">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247D41" w:rsidRPr="0087546C" w:rsidRDefault="00247D41" w:rsidP="00247D41">
      <w:pPr>
        <w:jc w:val="both"/>
      </w:pPr>
      <w:r w:rsidRPr="0087546C">
        <w:t xml:space="preserve">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247D41" w:rsidRPr="0087546C" w:rsidRDefault="00247D41" w:rsidP="00247D41">
      <w:pPr>
        <w:jc w:val="both"/>
      </w:pPr>
      <w:r w:rsidRPr="0087546C">
        <w:t xml:space="preserve"> Создание текста на основе исходного (подробное изложение), членение его на части. Описание </w:t>
      </w:r>
      <w:proofErr w:type="gramStart"/>
      <w:r w:rsidRPr="0087546C">
        <w:t>изображенного</w:t>
      </w:r>
      <w:proofErr w:type="gramEnd"/>
      <w:r w:rsidRPr="0087546C">
        <w:t xml:space="preserve"> на картине с использованием необходимых языковых средств.</w:t>
      </w:r>
    </w:p>
    <w:p w:rsidR="00247D41" w:rsidRPr="0087546C" w:rsidRDefault="00247D41" w:rsidP="00247D41">
      <w:pPr>
        <w:jc w:val="center"/>
        <w:rPr>
          <w:b/>
        </w:rPr>
      </w:pPr>
      <w:proofErr w:type="spellStart"/>
      <w:r w:rsidRPr="0087546C">
        <w:rPr>
          <w:b/>
        </w:rPr>
        <w:lastRenderedPageBreak/>
        <w:t>Морфемика</w:t>
      </w:r>
      <w:proofErr w:type="spellEnd"/>
      <w:r w:rsidRPr="0087546C">
        <w:rPr>
          <w:b/>
        </w:rPr>
        <w:t>.</w:t>
      </w:r>
      <w:r w:rsidRPr="0087546C">
        <w:rPr>
          <w:b/>
          <w:bCs/>
          <w:color w:val="000000"/>
          <w:shd w:val="clear" w:color="auto" w:fill="FFFFFF"/>
        </w:rPr>
        <w:t xml:space="preserve"> Орфография. Культура речи</w:t>
      </w:r>
      <w:r w:rsidRPr="0087546C">
        <w:rPr>
          <w:b/>
        </w:rPr>
        <w:t>. (16ч)</w:t>
      </w:r>
    </w:p>
    <w:p w:rsidR="00247D41" w:rsidRPr="0087546C" w:rsidRDefault="00247D41" w:rsidP="00247D41">
      <w:pPr>
        <w:jc w:val="both"/>
      </w:pPr>
      <w:r w:rsidRPr="0087546C">
        <w:t xml:space="preserve"> </w:t>
      </w:r>
      <w:proofErr w:type="spellStart"/>
      <w:r w:rsidRPr="0087546C">
        <w:t>Морфемика</w:t>
      </w:r>
      <w:proofErr w:type="spellEnd"/>
      <w:r w:rsidRPr="0087546C"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</w:t>
      </w:r>
      <w:proofErr w:type="gramStart"/>
      <w:r w:rsidRPr="0087546C">
        <w:t>.</w:t>
      </w:r>
      <w:proofErr w:type="gramEnd"/>
      <w:r w:rsidRPr="0087546C">
        <w:t xml:space="preserve"> </w:t>
      </w:r>
      <w:proofErr w:type="gramStart"/>
      <w:r w:rsidRPr="0087546C">
        <w:t>ч</w:t>
      </w:r>
      <w:proofErr w:type="gramEnd"/>
      <w:r w:rsidRPr="0087546C">
        <w:t xml:space="preserve">ередование гласных и согласных в слове. Варианты морфем. Морфемный разбор слов. Морфемные словари. Орфография как раздел науки о языке. Орфографическое правило.  Правописание гласных и согласных в приставках; буквы з и </w:t>
      </w:r>
      <w:proofErr w:type="gramStart"/>
      <w:r w:rsidRPr="0087546C">
        <w:t>с</w:t>
      </w:r>
      <w:proofErr w:type="gramEnd"/>
      <w:r w:rsidRPr="0087546C">
        <w:t xml:space="preserve"> </w:t>
      </w:r>
      <w:proofErr w:type="gramStart"/>
      <w:r w:rsidRPr="0087546C">
        <w:t>на</w:t>
      </w:r>
      <w:proofErr w:type="gramEnd"/>
      <w:r w:rsidRPr="0087546C">
        <w:t xml:space="preserve"> конце приставок. Правописание чередующихся гласных о и а в корнях </w:t>
      </w:r>
      <w:proofErr w:type="gramStart"/>
      <w:r w:rsidRPr="0087546C">
        <w:t>-л</w:t>
      </w:r>
      <w:proofErr w:type="gramEnd"/>
      <w:r w:rsidRPr="0087546C">
        <w:t>ож-- -лаг-, -рос- - -</w:t>
      </w:r>
      <w:proofErr w:type="spellStart"/>
      <w:r w:rsidRPr="0087546C">
        <w:t>раст</w:t>
      </w:r>
      <w:proofErr w:type="spellEnd"/>
      <w:r w:rsidRPr="0087546C">
        <w:t xml:space="preserve">-. Буквы е и о после шипящих в корне. Буквы ы и </w:t>
      </w:r>
      <w:proofErr w:type="spellStart"/>
      <w:proofErr w:type="gramStart"/>
      <w:r w:rsidRPr="0087546C">
        <w:t>и</w:t>
      </w:r>
      <w:proofErr w:type="spellEnd"/>
      <w:proofErr w:type="gramEnd"/>
      <w:r w:rsidRPr="0087546C">
        <w:t xml:space="preserve"> после ц. </w:t>
      </w:r>
    </w:p>
    <w:p w:rsidR="00247D41" w:rsidRPr="0087546C" w:rsidRDefault="00247D41" w:rsidP="00247D41">
      <w:pPr>
        <w:jc w:val="both"/>
      </w:pPr>
      <w:r w:rsidRPr="0087546C">
        <w:t xml:space="preserve">Умение употреблять слова с разными приставками и суффиксами. Умение пользоваться орфографическими и морфемными словарями. </w:t>
      </w:r>
    </w:p>
    <w:p w:rsidR="00247D41" w:rsidRPr="0087546C" w:rsidRDefault="00247D41" w:rsidP="00247D41">
      <w:pPr>
        <w:jc w:val="both"/>
      </w:pPr>
      <w:r w:rsidRPr="0087546C">
        <w:t xml:space="preserve"> Рассуждение в повествовании. Рассуждение, его структура и разновидности. 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 xml:space="preserve">Морфология. </w:t>
      </w:r>
      <w:r w:rsidRPr="0087546C">
        <w:rPr>
          <w:b/>
          <w:bCs/>
          <w:color w:val="000000"/>
          <w:shd w:val="clear" w:color="auto" w:fill="FFFFFF"/>
        </w:rPr>
        <w:t>Орфография. Культура речи</w:t>
      </w:r>
      <w:r w:rsidRPr="0087546C">
        <w:rPr>
          <w:b/>
        </w:rPr>
        <w:t>. (40 ч)</w:t>
      </w:r>
    </w:p>
    <w:p w:rsidR="00247D41" w:rsidRPr="0087546C" w:rsidRDefault="00247D41" w:rsidP="00247D41">
      <w:pPr>
        <w:jc w:val="both"/>
        <w:rPr>
          <w:b/>
        </w:rPr>
      </w:pPr>
      <w:r w:rsidRPr="0087546C">
        <w:rPr>
          <w:b/>
        </w:rPr>
        <w:t>Самостоятельные и служебные части речи – 1 ч.</w:t>
      </w:r>
    </w:p>
    <w:p w:rsidR="00247D41" w:rsidRPr="0087546C" w:rsidRDefault="00247D41" w:rsidP="00247D41">
      <w:pPr>
        <w:jc w:val="both"/>
        <w:rPr>
          <w:b/>
        </w:rPr>
      </w:pPr>
      <w:r w:rsidRPr="0087546C">
        <w:rPr>
          <w:b/>
        </w:rPr>
        <w:t>Имя существительное (11 ч)</w:t>
      </w:r>
    </w:p>
    <w:p w:rsidR="00247D41" w:rsidRPr="0087546C" w:rsidRDefault="00247D41" w:rsidP="00247D41">
      <w:pPr>
        <w:jc w:val="both"/>
      </w:pPr>
      <w:r w:rsidRPr="0087546C">
        <w:t xml:space="preserve"> Имя существительное как часть речи. Синтаксическая роль имени существительного в предложении. Существительные одушевленные и неодушевленные (повторение). Существительные собственные и нарицательные. Большая буква в </w:t>
      </w:r>
      <w:proofErr w:type="gramStart"/>
      <w:r w:rsidRPr="0087546C">
        <w:t>географическими</w:t>
      </w:r>
      <w:proofErr w:type="gramEnd"/>
      <w:r w:rsidRPr="0087546C">
        <w:t xml:space="preserve">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 Существительные, имеющие форму только единственного или только множественного числа. Морфологический разбор слов. Буквы о и е после шипящих и ц в окончаниях существительных. Склонение существительных на </w:t>
      </w:r>
      <w:proofErr w:type="gramStart"/>
      <w:r w:rsidRPr="0087546C">
        <w:t>-</w:t>
      </w:r>
      <w:proofErr w:type="spellStart"/>
      <w:r w:rsidRPr="0087546C">
        <w:t>и</w:t>
      </w:r>
      <w:proofErr w:type="gramEnd"/>
      <w:r w:rsidRPr="0087546C">
        <w:t>я</w:t>
      </w:r>
      <w:proofErr w:type="spellEnd"/>
      <w:r w:rsidRPr="0087546C">
        <w:t>, -</w:t>
      </w:r>
      <w:proofErr w:type="spellStart"/>
      <w:r w:rsidRPr="0087546C">
        <w:t>ий</w:t>
      </w:r>
      <w:proofErr w:type="spellEnd"/>
      <w:r w:rsidRPr="0087546C">
        <w:t>, -</w:t>
      </w:r>
      <w:proofErr w:type="spellStart"/>
      <w:r w:rsidRPr="0087546C">
        <w:t>ие</w:t>
      </w:r>
      <w:proofErr w:type="spellEnd"/>
      <w:r w:rsidRPr="0087546C">
        <w:t>. Правописание гласных в падежных окончаниях имен существительных.</w:t>
      </w:r>
    </w:p>
    <w:p w:rsidR="00247D41" w:rsidRPr="0087546C" w:rsidRDefault="00247D41" w:rsidP="00247D41">
      <w:pPr>
        <w:jc w:val="both"/>
      </w:pPr>
      <w:r w:rsidRPr="0087546C">
        <w:t xml:space="preserve">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 Умение правильно образовывать формы именительного (инженеры, выборы) и родительного (чулок, мест) падежей множественного числа.  Умение использовать в речи существительные-синонимы для более точного выражения мыслей и для устранения неоправданного повтора одних и тех же слов. </w:t>
      </w:r>
    </w:p>
    <w:p w:rsidR="00247D41" w:rsidRPr="0087546C" w:rsidRDefault="00247D41" w:rsidP="00247D41">
      <w:pPr>
        <w:jc w:val="both"/>
      </w:pPr>
      <w:r w:rsidRPr="0087546C">
        <w:t xml:space="preserve"> Доказательства и объяснения в рассуждении. </w:t>
      </w:r>
    </w:p>
    <w:p w:rsidR="00247D41" w:rsidRPr="0087546C" w:rsidRDefault="00247D41" w:rsidP="00247D41">
      <w:pPr>
        <w:jc w:val="both"/>
        <w:rPr>
          <w:b/>
        </w:rPr>
      </w:pPr>
      <w:r w:rsidRPr="0087546C">
        <w:rPr>
          <w:b/>
        </w:rPr>
        <w:t>Имя прилагательное</w:t>
      </w:r>
      <w:r>
        <w:rPr>
          <w:b/>
        </w:rPr>
        <w:t xml:space="preserve"> (</w:t>
      </w:r>
      <w:r w:rsidRPr="0087546C">
        <w:rPr>
          <w:b/>
        </w:rPr>
        <w:t>8 ч)</w:t>
      </w:r>
    </w:p>
    <w:p w:rsidR="00247D41" w:rsidRPr="0087546C" w:rsidRDefault="00247D41" w:rsidP="00247D41">
      <w:pPr>
        <w:jc w:val="both"/>
      </w:pPr>
      <w:r w:rsidRPr="0087546C">
        <w:t xml:space="preserve"> Имя прилагательное как часть речи. Синтаксическая роль имени прилагательного в предложении. 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 Изменение полных прилагательных по родам, падежам и числам, а кратких - по родам и числам. </w:t>
      </w:r>
    </w:p>
    <w:p w:rsidR="00247D41" w:rsidRPr="0087546C" w:rsidRDefault="00247D41" w:rsidP="00247D41">
      <w:pPr>
        <w:jc w:val="both"/>
      </w:pPr>
      <w:r w:rsidRPr="0087546C">
        <w:t xml:space="preserve"> Умение правильно ставить ударение в краткой форме прилагательных (</w:t>
      </w:r>
      <w:proofErr w:type="gramStart"/>
      <w:r w:rsidRPr="0087546C">
        <w:t>труден</w:t>
      </w:r>
      <w:proofErr w:type="gramEnd"/>
      <w:r w:rsidRPr="0087546C">
        <w:t xml:space="preserve">, трудна, трудно). 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247D41" w:rsidRPr="0087546C" w:rsidRDefault="00247D41" w:rsidP="00247D41">
      <w:pPr>
        <w:jc w:val="both"/>
      </w:pPr>
      <w:r w:rsidRPr="0087546C">
        <w:t xml:space="preserve"> Описание животного. Структура текста данного жанра. Стилистические разновидности этого жанра. </w:t>
      </w:r>
    </w:p>
    <w:p w:rsidR="00247D41" w:rsidRPr="0087546C" w:rsidRDefault="00247D41" w:rsidP="00247D41">
      <w:pPr>
        <w:jc w:val="both"/>
        <w:rPr>
          <w:b/>
        </w:rPr>
      </w:pPr>
      <w:r w:rsidRPr="0087546C">
        <w:rPr>
          <w:b/>
        </w:rPr>
        <w:t>Глагол (20ч)</w:t>
      </w:r>
    </w:p>
    <w:p w:rsidR="00247D41" w:rsidRPr="0087546C" w:rsidRDefault="00247D41" w:rsidP="00247D41">
      <w:pPr>
        <w:jc w:val="both"/>
      </w:pPr>
      <w:r w:rsidRPr="0087546C">
        <w:t xml:space="preserve">Глагол как часть речи. Синтаксическая роль глагола в предложении.  Неопределенная форма глагола (инфинитив на </w:t>
      </w:r>
      <w:proofErr w:type="gramStart"/>
      <w:r w:rsidRPr="0087546C">
        <w:t>-</w:t>
      </w:r>
      <w:proofErr w:type="spellStart"/>
      <w:r w:rsidRPr="0087546C">
        <w:t>т</w:t>
      </w:r>
      <w:proofErr w:type="gramEnd"/>
      <w:r w:rsidRPr="0087546C">
        <w:t>ь</w:t>
      </w:r>
      <w:proofErr w:type="spellEnd"/>
      <w:r w:rsidRPr="0087546C">
        <w:t xml:space="preserve"> (-</w:t>
      </w:r>
      <w:proofErr w:type="spellStart"/>
      <w:r w:rsidRPr="0087546C">
        <w:t>ться</w:t>
      </w:r>
      <w:proofErr w:type="spellEnd"/>
      <w:r w:rsidRPr="0087546C">
        <w:t>), -</w:t>
      </w:r>
      <w:proofErr w:type="spellStart"/>
      <w:r w:rsidRPr="0087546C">
        <w:t>ти</w:t>
      </w:r>
      <w:proofErr w:type="spellEnd"/>
      <w:r w:rsidRPr="0087546C">
        <w:t xml:space="preserve"> (-</w:t>
      </w:r>
      <w:proofErr w:type="spellStart"/>
      <w:r w:rsidRPr="0087546C">
        <w:t>тись</w:t>
      </w:r>
      <w:proofErr w:type="spellEnd"/>
      <w:r w:rsidRPr="0087546C">
        <w:t>), -</w:t>
      </w:r>
      <w:proofErr w:type="spellStart"/>
      <w:r w:rsidRPr="0087546C">
        <w:t>чь</w:t>
      </w:r>
      <w:proofErr w:type="spellEnd"/>
      <w:r w:rsidRPr="0087546C">
        <w:t xml:space="preserve"> (-</w:t>
      </w:r>
      <w:proofErr w:type="spellStart"/>
      <w:r w:rsidRPr="0087546C">
        <w:t>чься</w:t>
      </w:r>
      <w:proofErr w:type="spellEnd"/>
      <w:r w:rsidRPr="0087546C">
        <w:t xml:space="preserve">). Правописание </w:t>
      </w:r>
      <w:proofErr w:type="gramStart"/>
      <w:r w:rsidRPr="0087546C">
        <w:t>-</w:t>
      </w:r>
      <w:proofErr w:type="spellStart"/>
      <w:r w:rsidRPr="0087546C">
        <w:t>т</w:t>
      </w:r>
      <w:proofErr w:type="gramEnd"/>
      <w:r w:rsidRPr="0087546C">
        <w:t>ься</w:t>
      </w:r>
      <w:proofErr w:type="spellEnd"/>
      <w:r w:rsidRPr="0087546C">
        <w:t xml:space="preserve"> и -</w:t>
      </w:r>
      <w:proofErr w:type="spellStart"/>
      <w:r w:rsidRPr="0087546C">
        <w:t>чь</w:t>
      </w:r>
      <w:proofErr w:type="spellEnd"/>
      <w:r w:rsidRPr="0087546C">
        <w:t xml:space="preserve"> (-</w:t>
      </w:r>
      <w:proofErr w:type="spellStart"/>
      <w:r w:rsidRPr="0087546C">
        <w:t>чься</w:t>
      </w:r>
      <w:proofErr w:type="spellEnd"/>
      <w:r w:rsidRPr="0087546C">
        <w:t xml:space="preserve">) в неопределенной форме (повторение). Совершенный и несовершенный вид глагола; I и II спряжение. Правописание гласных в безударных личных окончаниях глаголов.  Правописание чередующихся гласных е и </w:t>
      </w:r>
      <w:proofErr w:type="spellStart"/>
      <w:proofErr w:type="gramStart"/>
      <w:r w:rsidRPr="0087546C">
        <w:t>и</w:t>
      </w:r>
      <w:proofErr w:type="spellEnd"/>
      <w:proofErr w:type="gramEnd"/>
      <w:r w:rsidRPr="0087546C">
        <w:t xml:space="preserve"> в корнях глаголов -</w:t>
      </w:r>
      <w:proofErr w:type="spellStart"/>
      <w:r w:rsidRPr="0087546C">
        <w:t>бер</w:t>
      </w:r>
      <w:proofErr w:type="spellEnd"/>
      <w:r w:rsidRPr="0087546C">
        <w:t>- - -</w:t>
      </w:r>
      <w:proofErr w:type="spellStart"/>
      <w:r w:rsidRPr="0087546C">
        <w:t>бир</w:t>
      </w:r>
      <w:proofErr w:type="spellEnd"/>
      <w:r w:rsidRPr="0087546C">
        <w:t>-, -дер- - -</w:t>
      </w:r>
      <w:proofErr w:type="spellStart"/>
      <w:r w:rsidRPr="0087546C">
        <w:t>дир</w:t>
      </w:r>
      <w:proofErr w:type="spellEnd"/>
      <w:r w:rsidRPr="0087546C">
        <w:t xml:space="preserve">, -мер- - -мир-, - </w:t>
      </w:r>
      <w:proofErr w:type="spellStart"/>
      <w:r w:rsidRPr="0087546C">
        <w:t>пep</w:t>
      </w:r>
      <w:proofErr w:type="spellEnd"/>
      <w:r w:rsidRPr="0087546C">
        <w:t>- - -пир-, - тер- - - тир-, -стел- - -</w:t>
      </w:r>
      <w:proofErr w:type="spellStart"/>
      <w:r w:rsidRPr="0087546C">
        <w:t>стил</w:t>
      </w:r>
      <w:proofErr w:type="spellEnd"/>
      <w:r w:rsidRPr="0087546C">
        <w:t xml:space="preserve">-. Правописание не с глаголами. </w:t>
      </w:r>
    </w:p>
    <w:p w:rsidR="00247D41" w:rsidRPr="0087546C" w:rsidRDefault="00247D41" w:rsidP="00247D41">
      <w:pPr>
        <w:jc w:val="both"/>
      </w:pPr>
      <w:r w:rsidRPr="0087546C">
        <w:lastRenderedPageBreak/>
        <w:t xml:space="preserve"> </w:t>
      </w:r>
      <w:proofErr w:type="gramStart"/>
      <w:r w:rsidRPr="0087546C">
        <w:t>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  <w:proofErr w:type="gramEnd"/>
      <w:r w:rsidRPr="0087546C">
        <w:t xml:space="preserve"> 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 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247D41" w:rsidRPr="0087546C" w:rsidRDefault="00247D41" w:rsidP="00247D41">
      <w:pPr>
        <w:jc w:val="both"/>
      </w:pPr>
      <w:r w:rsidRPr="0087546C">
        <w:t xml:space="preserve">Понятие о рассказе, об особенностях его структуры и стиля. Невыдуманный рассказ о себе. Рассказы по сюжетным картинкам. </w:t>
      </w:r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 xml:space="preserve">Повторение и систематизация </w:t>
      </w:r>
      <w:proofErr w:type="gramStart"/>
      <w:r w:rsidRPr="0087546C">
        <w:rPr>
          <w:b/>
        </w:rPr>
        <w:t>изученного</w:t>
      </w:r>
      <w:proofErr w:type="gramEnd"/>
      <w:r w:rsidRPr="0087546C">
        <w:rPr>
          <w:b/>
        </w:rPr>
        <w:t xml:space="preserve"> в 5 классе (7ч)</w:t>
      </w:r>
    </w:p>
    <w:p w:rsidR="00247D41" w:rsidRPr="0087546C" w:rsidRDefault="00247D41" w:rsidP="00247D41">
      <w:pPr>
        <w:autoSpaceDE w:val="0"/>
        <w:snapToGrid w:val="0"/>
        <w:spacing w:before="115"/>
        <w:jc w:val="both"/>
        <w:rPr>
          <w:shd w:val="clear" w:color="auto" w:fill="FFFFFF"/>
        </w:rPr>
      </w:pPr>
      <w:r w:rsidRPr="0087546C">
        <w:rPr>
          <w:shd w:val="clear" w:color="auto" w:fill="FFFFFF"/>
        </w:rPr>
        <w:t xml:space="preserve"> Разделы науки о языке. Орфограммы в приставках и в корнях слов. Орфограммы в окончаниях слов. Употребление букв ъ и ь. Знаки препинания в простом и сложном предложении и в предложениях с прямой речью.</w:t>
      </w:r>
    </w:p>
    <w:p w:rsidR="00247D41" w:rsidRPr="0087546C" w:rsidRDefault="00247D41" w:rsidP="00247D41">
      <w:pPr>
        <w:jc w:val="center"/>
        <w:rPr>
          <w:b/>
        </w:rPr>
      </w:pPr>
    </w:p>
    <w:p w:rsidR="00247D41" w:rsidRPr="0087546C" w:rsidRDefault="00247D41" w:rsidP="00247D41">
      <w:pPr>
        <w:shd w:val="clear" w:color="auto" w:fill="FFFFFF"/>
        <w:jc w:val="center"/>
        <w:rPr>
          <w:color w:val="000000"/>
        </w:rPr>
      </w:pPr>
      <w:r w:rsidRPr="0087546C">
        <w:rPr>
          <w:b/>
          <w:bCs/>
          <w:color w:val="000000"/>
        </w:rPr>
        <w:t>Тематическое планирование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38"/>
        <w:gridCol w:w="3313"/>
        <w:gridCol w:w="1417"/>
        <w:gridCol w:w="1418"/>
        <w:gridCol w:w="1453"/>
        <w:gridCol w:w="1559"/>
      </w:tblGrid>
      <w:tr w:rsidR="00247D41" w:rsidRPr="0087546C" w:rsidTr="00A17769">
        <w:trPr>
          <w:trHeight w:val="22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№ п.п.</w:t>
            </w:r>
          </w:p>
        </w:tc>
        <w:tc>
          <w:tcPr>
            <w:tcW w:w="3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 xml:space="preserve">Наименование разделов и тем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 xml:space="preserve">Количество </w:t>
            </w:r>
          </w:p>
          <w:p w:rsidR="00247D41" w:rsidRPr="0087546C" w:rsidRDefault="00247D41" w:rsidP="00A17769">
            <w:pPr>
              <w:snapToGrid w:val="0"/>
              <w:jc w:val="center"/>
            </w:pPr>
          </w:p>
          <w:p w:rsidR="00247D41" w:rsidRPr="0087546C" w:rsidRDefault="00247D41" w:rsidP="00A17769">
            <w:pPr>
              <w:snapToGrid w:val="0"/>
              <w:jc w:val="center"/>
            </w:pPr>
            <w:r w:rsidRPr="0087546C">
              <w:t xml:space="preserve">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 xml:space="preserve">Диктанты </w:t>
            </w:r>
          </w:p>
        </w:tc>
        <w:tc>
          <w:tcPr>
            <w:tcW w:w="3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Развитие речи</w:t>
            </w:r>
          </w:p>
        </w:tc>
      </w:tr>
      <w:tr w:rsidR="00247D41" w:rsidRPr="0087546C" w:rsidTr="00A17769">
        <w:trPr>
          <w:trHeight w:val="28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3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Сочинение</w:t>
            </w:r>
          </w:p>
          <w:p w:rsidR="00247D41" w:rsidRPr="0087546C" w:rsidRDefault="00247D41" w:rsidP="00A1776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 xml:space="preserve">Изложение </w:t>
            </w:r>
          </w:p>
          <w:p w:rsidR="00247D41" w:rsidRPr="0087546C" w:rsidRDefault="00247D41" w:rsidP="00A17769">
            <w:pPr>
              <w:jc w:val="center"/>
            </w:pPr>
            <w:r w:rsidRPr="0087546C">
              <w:t>(кол-во)</w:t>
            </w: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1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Язык – важнейшее средство общения.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2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 xml:space="preserve">Повторение </w:t>
            </w:r>
            <w:proofErr w:type="gramStart"/>
            <w:r w:rsidRPr="0087546C">
              <w:t>изученного</w:t>
            </w:r>
            <w:proofErr w:type="gramEnd"/>
            <w:r w:rsidRPr="0087546C">
              <w:t xml:space="preserve"> в начальных классах.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9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3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Синтаксис. Пунктуация. Культура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18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4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Фонетика. Орфоэпия. Графика и орфография. Культура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6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5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Лексика. Культура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5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6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proofErr w:type="spellStart"/>
            <w:r w:rsidRPr="0087546C">
              <w:t>Морфемика</w:t>
            </w:r>
            <w:proofErr w:type="spellEnd"/>
            <w:r w:rsidRPr="0087546C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16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</w:tr>
      <w:tr w:rsidR="00247D41" w:rsidRPr="0087546C" w:rsidTr="00A17769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>7</w:t>
            </w:r>
          </w:p>
          <w:p w:rsidR="00247D41" w:rsidRPr="0087546C" w:rsidRDefault="00247D41" w:rsidP="00A17769">
            <w:r w:rsidRPr="0087546C">
              <w:t xml:space="preserve"> </w:t>
            </w:r>
          </w:p>
          <w:p w:rsidR="00247D41" w:rsidRPr="0087546C" w:rsidRDefault="00247D41" w:rsidP="00A17769"/>
          <w:p w:rsidR="00247D41" w:rsidRPr="0087546C" w:rsidRDefault="00247D41" w:rsidP="00A17769"/>
          <w:p w:rsidR="00247D41" w:rsidRPr="0087546C" w:rsidRDefault="00247D41" w:rsidP="00A17769">
            <w:r w:rsidRPr="0087546C">
              <w:t xml:space="preserve"> 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 xml:space="preserve">Морфология: </w:t>
            </w:r>
          </w:p>
          <w:p w:rsidR="00247D41" w:rsidRPr="0087546C" w:rsidRDefault="00247D41" w:rsidP="00A17769">
            <w:pPr>
              <w:jc w:val="both"/>
            </w:pPr>
            <w:r w:rsidRPr="0087546C">
              <w:t>Самостоятельные и служебные части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40 ч.</w:t>
            </w:r>
          </w:p>
          <w:p w:rsidR="00247D41" w:rsidRPr="0087546C" w:rsidRDefault="00247D41" w:rsidP="00A17769">
            <w:pPr>
              <w:jc w:val="center"/>
            </w:pPr>
            <w:r w:rsidRPr="0087546C">
              <w:t>1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</w:tr>
      <w:tr w:rsidR="00247D41" w:rsidRPr="0087546C" w:rsidTr="00A17769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Имя существительное.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12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</w:tr>
      <w:tr w:rsidR="00247D41" w:rsidRPr="0087546C" w:rsidTr="00A17769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Имя прилагательное.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8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</w:tr>
      <w:tr w:rsidR="00247D41" w:rsidRPr="0087546C" w:rsidTr="00A17769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/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>Глагол.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20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 xml:space="preserve"> 8</w:t>
            </w: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both"/>
            </w:pPr>
            <w:r w:rsidRPr="0087546C">
              <w:t xml:space="preserve">Повторение и систематизация  </w:t>
            </w:r>
            <w:proofErr w:type="gramStart"/>
            <w:r w:rsidRPr="0087546C">
              <w:t>изученного</w:t>
            </w:r>
            <w:proofErr w:type="gramEnd"/>
            <w:r w:rsidRPr="0087546C">
              <w:t xml:space="preserve"> в 5 классе.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7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</w:t>
            </w:r>
          </w:p>
        </w:tc>
      </w:tr>
      <w:tr w:rsidR="00247D41" w:rsidRPr="0087546C" w:rsidTr="00A17769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</w:pPr>
            <w:r w:rsidRPr="0087546C">
              <w:t xml:space="preserve">Итого: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102 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 xml:space="preserve">7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D41" w:rsidRPr="0087546C" w:rsidRDefault="00247D41" w:rsidP="00A17769">
            <w:pPr>
              <w:snapToGrid w:val="0"/>
              <w:jc w:val="center"/>
            </w:pPr>
            <w:r w:rsidRPr="0087546C">
              <w:t>6</w:t>
            </w:r>
          </w:p>
        </w:tc>
      </w:tr>
    </w:tbl>
    <w:p w:rsidR="00247D41" w:rsidRPr="0087546C" w:rsidRDefault="00247D41" w:rsidP="00247D41">
      <w:pPr>
        <w:shd w:val="clear" w:color="auto" w:fill="FFFFFF"/>
        <w:jc w:val="center"/>
        <w:rPr>
          <w:b/>
          <w:color w:val="000000"/>
        </w:rPr>
      </w:pPr>
      <w:r w:rsidRPr="0087546C">
        <w:rPr>
          <w:b/>
          <w:color w:val="000000"/>
        </w:rPr>
        <w:t>Требования к результатам реализации программы: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К концу </w:t>
      </w:r>
      <w:r w:rsidRPr="0087546C">
        <w:rPr>
          <w:lang w:val="en-US"/>
        </w:rPr>
        <w:t>V</w:t>
      </w:r>
      <w:r w:rsidRPr="0087546C">
        <w:t xml:space="preserve"> класса обучающийся должен овладеть сле</w:t>
      </w:r>
      <w:r w:rsidRPr="0087546C">
        <w:softHyphen/>
        <w:t>дующими умениями и навыками: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</w:t>
      </w:r>
      <w:r>
        <w:t xml:space="preserve">знать </w:t>
      </w:r>
      <w:r w:rsidRPr="0087546C">
        <w:t>основные сведения о языке, изученные в 5 классе;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смысл понятий: речь устная и письменная, монолог, диалог, сфера и ситуация речевого общения;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основные признаки разговорной речи, научного, публицистического, официально-делового стилей, языка художественной литературы;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•особенности основных жанров научного, публицистического, официально-делового стилей и разговорной речи;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proofErr w:type="gramStart"/>
      <w:r w:rsidRPr="0087546C">
        <w:t xml:space="preserve">•признаки текста и его функционально-смысловых типов (повествования, описания, рассуждения);  основные единицы языка, их признаки; основные нормы русского </w:t>
      </w:r>
      <w:r w:rsidRPr="0087546C">
        <w:lastRenderedPageBreak/>
        <w:t xml:space="preserve">литературного языка (орфоэпические, лексические, грамматические, орфографические, пунктуационные); нормы речевого этикета. </w:t>
      </w:r>
      <w:proofErr w:type="gramEnd"/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Учащиеся должны уметь: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proofErr w:type="spellStart"/>
      <w:r w:rsidRPr="0087546C">
        <w:t>аудирование</w:t>
      </w:r>
      <w:proofErr w:type="spellEnd"/>
      <w:r w:rsidRPr="0087546C">
        <w:t xml:space="preserve">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•понимать основное содержание небольшого по объему </w:t>
      </w:r>
      <w:proofErr w:type="spellStart"/>
      <w:r w:rsidRPr="0087546C">
        <w:t>научноучебного</w:t>
      </w:r>
      <w:proofErr w:type="spellEnd"/>
      <w:r w:rsidRPr="0087546C">
        <w:t xml:space="preserve"> и художественного текста, воспринимаемого на слух;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• выделять основную мысль, структурные части исходного текста;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фонетика и графика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•выделять в слове звуки речи; давать им фонетическую характеристику;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различать ударные и безударные слоги;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не смешивать звуки и буквы;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свободно пользоваться алфавитом, работая со словарями;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•разбирать слова фонетически;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орфоэпия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•правильно произносить гласные, согласные и их сочетания в составе слова;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•опознавать звукопись как поэтическое средство;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использовать логическое ударение для усиления выразительности речи;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 разбирать слова </w:t>
      </w:r>
      <w:proofErr w:type="spellStart"/>
      <w:r w:rsidRPr="0087546C">
        <w:t>орфоэпически</w:t>
      </w:r>
      <w:proofErr w:type="spellEnd"/>
      <w:r w:rsidRPr="0087546C">
        <w:t>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•работать с орфоэпическим словарем;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лексика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употреблять слова в соответствии с их лексическим значением;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 толковать лексическое значение известных слов и подбирать к словам синонимы и антонимы;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опознавать эпитеты, метафоры, олицетворения как средства выразительности речи;  •пользоваться толковым словарем;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словообразование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выделять морфемы на основе смыслового и словообразовательного анализа слова (в словах несложной структуры);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•подбирать однокоренные слова с учетом значения слов;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•по типичным суффиксам и окончанию определять части речи и их формы;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•разбирать слова по составу;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пользоваться словарем морфемного строения слов;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морфология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квалифицировать слово как часть речи по вопросу и общему значению;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правильно определять грамматические признаки изученных частей речи;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образовывать формы изученных частей речи в соответствии с нормами литературного языка;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•разбирать слово морфологически;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синтаксис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• выделять словосочетания в предложении;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определять главное и зависимое слово;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 определять вид предложения по цели высказывания, интонации, наличию или отсутствию второстепенных членов предложения, количеству грамматических основ;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•составлять простые и сложные предложения изученных видов;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разбирать простое предложение синтаксически;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орфография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находить в словах изученные орфограммы, уметь обосновывать их выбор и правильно писать слова с изученными орфограммами;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правильно писать слова с непроверяемыми согласными, изученными в 5 классе;  •пользоваться орфографическим словарем;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 пунктуация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lastRenderedPageBreak/>
        <w:t>• находить в предложениях места для постановки знаков препинания;  обосновывать выбор знаков препинания;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расставлять знаки препинания в предложениях в соответствии с изученными правилами; связная речь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•определять тему и основную мысль текста, его стиль;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 составлять простой план текста;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 подробно и сжато излагать повествовательные тексты (в том числе с элементами описания предметов, животных);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 писать сочинения повествовательного характера;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•совершенствовать содержание и языковое оформление (в соответствии с изученным языковым материалом).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Обучающийся должен  использовать приобретенные знания и умения в практической деятельности и повседневной жизни </w:t>
      </w:r>
      <w:proofErr w:type="gramStart"/>
      <w:r w:rsidRPr="0087546C">
        <w:t>для</w:t>
      </w:r>
      <w:proofErr w:type="gramEnd"/>
      <w:r w:rsidRPr="0087546C">
        <w:t xml:space="preserve">: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•осознания роли родного языка в развитии интеллектуальных и творческих способностей личности, значения родного языка в жизни человека и общества; 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•развития речевой культуры, бережного и сознательного отношения к родному языку;  •удовлетворения коммуникативных потребностей в учебных, бытовых, социально-культурных ситуациях общения;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 xml:space="preserve">• увеличения словарного запаса, расширения круга используемых грамматических средств, развития способности к самооценке; </w:t>
      </w:r>
    </w:p>
    <w:p w:rsidR="00247D41" w:rsidRPr="0087546C" w:rsidRDefault="00247D41" w:rsidP="00247D41">
      <w:pPr>
        <w:pStyle w:val="a3"/>
        <w:spacing w:before="0" w:beforeAutospacing="0" w:after="0" w:afterAutospacing="0"/>
      </w:pPr>
      <w:r w:rsidRPr="0087546C">
        <w:t>•получения знаний по другим учебным предметам.</w:t>
      </w:r>
    </w:p>
    <w:p w:rsidR="00247D41" w:rsidRPr="0087546C" w:rsidRDefault="00247D41" w:rsidP="00247D41"/>
    <w:p w:rsidR="00247D41" w:rsidRPr="0087546C" w:rsidRDefault="00247D41" w:rsidP="00247D41"/>
    <w:p w:rsidR="00247D41" w:rsidRPr="0087546C" w:rsidRDefault="00247D41" w:rsidP="00247D41"/>
    <w:p w:rsidR="00247D41" w:rsidRPr="0087546C" w:rsidRDefault="00247D41" w:rsidP="00247D41"/>
    <w:p w:rsidR="00247D41" w:rsidRPr="0087546C" w:rsidRDefault="00247D41" w:rsidP="00247D41"/>
    <w:p w:rsidR="00247D41" w:rsidRPr="0087546C" w:rsidRDefault="00247D41" w:rsidP="00247D41"/>
    <w:p w:rsidR="00247D41" w:rsidRDefault="00247D41" w:rsidP="00247D41"/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Pr="00A17769" w:rsidRDefault="00247D41" w:rsidP="00247D41">
      <w:pPr>
        <w:rPr>
          <w:b/>
        </w:rPr>
      </w:pPr>
    </w:p>
    <w:p w:rsidR="00247D41" w:rsidRPr="00A17769" w:rsidRDefault="00247D41" w:rsidP="00247D41">
      <w:pPr>
        <w:rPr>
          <w:b/>
        </w:rPr>
      </w:pPr>
    </w:p>
    <w:p w:rsidR="00247D41" w:rsidRPr="00A17769" w:rsidRDefault="00247D41" w:rsidP="00247D41">
      <w:pPr>
        <w:rPr>
          <w:b/>
        </w:rPr>
      </w:pPr>
    </w:p>
    <w:p w:rsidR="00247D41" w:rsidRPr="00A17769" w:rsidRDefault="00247D41" w:rsidP="00247D41">
      <w:pPr>
        <w:rPr>
          <w:b/>
        </w:rPr>
      </w:pPr>
    </w:p>
    <w:p w:rsidR="00247D41" w:rsidRPr="00A17769" w:rsidRDefault="00247D41" w:rsidP="00247D41">
      <w:pPr>
        <w:rPr>
          <w:b/>
        </w:rPr>
      </w:pPr>
    </w:p>
    <w:p w:rsidR="00247D41" w:rsidRPr="00A17769" w:rsidRDefault="00247D41" w:rsidP="00247D41">
      <w:pPr>
        <w:rPr>
          <w:b/>
        </w:rPr>
      </w:pPr>
    </w:p>
    <w:p w:rsidR="00247D41" w:rsidRPr="0087546C" w:rsidRDefault="00247D41" w:rsidP="00247D41">
      <w:pPr>
        <w:rPr>
          <w:b/>
          <w:lang w:val="en-US"/>
        </w:rPr>
      </w:pPr>
      <w:proofErr w:type="spellStart"/>
      <w:proofErr w:type="gramStart"/>
      <w:r w:rsidRPr="0087546C">
        <w:rPr>
          <w:b/>
          <w:lang w:val="en-US"/>
        </w:rPr>
        <w:t>Приложение</w:t>
      </w:r>
      <w:proofErr w:type="spellEnd"/>
      <w:r w:rsidRPr="0087546C">
        <w:rPr>
          <w:b/>
          <w:lang w:val="en-US"/>
        </w:rPr>
        <w:t xml:space="preserve"> 1.</w:t>
      </w:r>
      <w:proofErr w:type="gramEnd"/>
    </w:p>
    <w:p w:rsidR="00247D41" w:rsidRPr="0087546C" w:rsidRDefault="00247D41" w:rsidP="00247D41">
      <w:pPr>
        <w:jc w:val="center"/>
        <w:rPr>
          <w:b/>
        </w:rPr>
      </w:pPr>
      <w:r w:rsidRPr="0087546C">
        <w:rPr>
          <w:b/>
        </w:rPr>
        <w:t>Календарно- тематическое планирование.</w:t>
      </w:r>
    </w:p>
    <w:p w:rsidR="00247D41" w:rsidRPr="0087546C" w:rsidRDefault="00247D41" w:rsidP="00247D41">
      <w:pPr>
        <w:jc w:val="center"/>
        <w:rPr>
          <w:b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709"/>
        <w:gridCol w:w="3827"/>
        <w:gridCol w:w="1099"/>
      </w:tblGrid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lastRenderedPageBreak/>
              <w:t>Язык – важнейшее средство общения.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Язык и человек. Язык и речь.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7F4BD0" w:rsidRDefault="00247D41" w:rsidP="00A1776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  <w:p w:rsidR="00247D41" w:rsidRPr="000F72DA" w:rsidRDefault="00247D41" w:rsidP="00A1776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 w:val="restart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0F72DA">
              <w:rPr>
                <w:sz w:val="24"/>
                <w:szCs w:val="24"/>
              </w:rPr>
              <w:t>изученного</w:t>
            </w:r>
            <w:proofErr w:type="gramEnd"/>
            <w:r w:rsidRPr="000F72DA">
              <w:rPr>
                <w:sz w:val="24"/>
                <w:szCs w:val="24"/>
              </w:rPr>
              <w:t xml:space="preserve"> в начальных классах.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Звуки и буквы. Произношение и написание.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  <w:p w:rsidR="00247D41" w:rsidRPr="00612734" w:rsidRDefault="00247D41" w:rsidP="00A1776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</w:rPr>
              <w:t>Коррекция актуализации памяти, коррекция внимания.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Совершенствование движений и сенсомоторного развития.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Орфограмма. Правописание безударных гласных в </w:t>
            </w:r>
            <w:proofErr w:type="gramStart"/>
            <w:r w:rsidRPr="000F72DA">
              <w:rPr>
                <w:sz w:val="24"/>
                <w:szCs w:val="24"/>
              </w:rPr>
              <w:t>корне слова</w:t>
            </w:r>
            <w:proofErr w:type="gramEnd"/>
            <w:r w:rsidRPr="000F72DA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Правописание парных    согласных  в </w:t>
            </w:r>
            <w:proofErr w:type="gramStart"/>
            <w:r w:rsidRPr="000F72DA">
              <w:rPr>
                <w:sz w:val="24"/>
                <w:szCs w:val="24"/>
              </w:rPr>
              <w:t>корне слова</w:t>
            </w:r>
            <w:proofErr w:type="gramEnd"/>
            <w:r w:rsidRPr="000F72DA">
              <w:rPr>
                <w:sz w:val="24"/>
                <w:szCs w:val="24"/>
              </w:rPr>
              <w:t xml:space="preserve">. Правописание  непроизносимых согласных в </w:t>
            </w:r>
            <w:proofErr w:type="gramStart"/>
            <w:r w:rsidRPr="000F72DA">
              <w:rPr>
                <w:sz w:val="24"/>
                <w:szCs w:val="24"/>
              </w:rPr>
              <w:t>корне слова</w:t>
            </w:r>
            <w:proofErr w:type="gramEnd"/>
            <w:r w:rsidRPr="000F72DA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 xml:space="preserve"> 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Буквы</w:t>
            </w:r>
            <w:proofErr w:type="gramStart"/>
            <w:r w:rsidRPr="000F72DA">
              <w:rPr>
                <w:sz w:val="24"/>
                <w:szCs w:val="24"/>
              </w:rPr>
              <w:t xml:space="preserve"> И</w:t>
            </w:r>
            <w:proofErr w:type="gramEnd"/>
            <w:r w:rsidRPr="000F72DA">
              <w:rPr>
                <w:sz w:val="24"/>
                <w:szCs w:val="24"/>
              </w:rPr>
              <w:t>, У, А после шипящих. Разделительные Ъ и Ь знаки.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памяти, логического мышления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Раздельное написание предлогов с другими словами.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A17769" w:rsidRDefault="00247D41" w:rsidP="00A1776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 xml:space="preserve"> актуализации памяти, коррекция внимания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Р.р. Текст</w:t>
            </w:r>
            <w:r>
              <w:rPr>
                <w:sz w:val="24"/>
                <w:szCs w:val="24"/>
              </w:rPr>
              <w:t>. Обучающее изложение по упр. 69</w:t>
            </w:r>
            <w:r w:rsidRPr="000F72DA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памяти и внимания.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Части речи. Глагол. – ТСЯ  и   - ТЬСЯ в глаголах. Личные окончания глаголов. Не с глаголами.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памяти, коррекция зрительного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Имя существительное. Имя прилагательное. Местоимение.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612734" w:rsidRDefault="00247D41" w:rsidP="00A17769">
            <w:pPr>
              <w:snapToGrid w:val="0"/>
              <w:jc w:val="both"/>
              <w:rPr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Контрольный диктант</w:t>
            </w:r>
            <w:r w:rsidRPr="000F72DA">
              <w:rPr>
                <w:sz w:val="24"/>
                <w:szCs w:val="24"/>
              </w:rPr>
              <w:t xml:space="preserve"> по теме «Повторение </w:t>
            </w:r>
            <w:proofErr w:type="gramStart"/>
            <w:r w:rsidRPr="000F72DA">
              <w:rPr>
                <w:sz w:val="24"/>
                <w:szCs w:val="24"/>
              </w:rPr>
              <w:t>изученного</w:t>
            </w:r>
            <w:proofErr w:type="gramEnd"/>
            <w:r w:rsidRPr="000F72DA">
              <w:rPr>
                <w:sz w:val="24"/>
                <w:szCs w:val="24"/>
              </w:rPr>
              <w:t xml:space="preserve"> в начальной школе». 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 w:val="restart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Синтаксис. Пунктуация. Культура речи.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Синтаксис. Пунктуация. Словосочетание.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612734" w:rsidRDefault="00247D41" w:rsidP="00A17769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Pr="000F72DA">
              <w:rPr>
                <w:sz w:val="24"/>
                <w:szCs w:val="24"/>
              </w:rPr>
              <w:t>Коррекция аналитико-синтезирующего мышления.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Виды словосочетания. Разбор словосочетания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pStyle w:val="a3"/>
              <w:spacing w:before="0" w:beforeAutospacing="0" w:after="0" w:afterAutospacing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Pr="000F72DA">
              <w:rPr>
                <w:sz w:val="24"/>
                <w:szCs w:val="24"/>
              </w:rPr>
              <w:t>Коррекция лингвистического мышления. Коррекция внимания.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Совершенствование движений и сенсомоторного развития.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Понятие о предложении как речевой единице. Виды предложений по цели высказывания. Восклицательные предложения.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Члены предложения. Главные члены предложения. Подлежащее.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Сказуемое.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мышления. Коррекция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мышления. Коррекция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Нераспространенные и распространённые предложения. Второстепенные члены предложения. Дополнение.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Совершенствование движений и сенсомоторного развития.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Определение.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Обстоятельство.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Знаки препинания в предложениях с однородными членами. Обобщающие слова при однородных членах предложения.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Синтаксический разбор простого предложения. Пунктуационный разбор простого предложения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Простое и сложное предложение. Синтаксический разбор сложного предложения.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Р.р. Заголовок и основная мысль текста</w:t>
            </w:r>
            <w:r w:rsidRPr="000F72DA">
              <w:rPr>
                <w:b/>
                <w:sz w:val="24"/>
                <w:szCs w:val="24"/>
              </w:rPr>
              <w:t>.  Изложение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Прямая речь.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коррекция монологической и диалогической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Диалог.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диалогической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Проверочный тест по теме «Синтаксис. </w:t>
            </w:r>
            <w:r w:rsidRPr="000F72DA">
              <w:rPr>
                <w:sz w:val="24"/>
                <w:szCs w:val="24"/>
              </w:rPr>
              <w:lastRenderedPageBreak/>
              <w:t>Пунктуация».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 xml:space="preserve">Коррекция актуализации памяти. Коррекция эмоционально-волевой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сферы.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 w:val="restart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lastRenderedPageBreak/>
              <w:t>Фонетика. Орфоэпия. Графика и орфография. Культура речи.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snapToGrid w:val="0"/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Фонетика. Гласные звуки. Согласные звуки. Согласные твёрдые и мягкие, звонкие и глухие. Алфавит. 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Развитие наглядно-образного мышления. Коррекция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Р.р. </w:t>
            </w:r>
            <w:r w:rsidRPr="000F72DA">
              <w:rPr>
                <w:b/>
                <w:sz w:val="24"/>
                <w:szCs w:val="24"/>
              </w:rPr>
              <w:t>Описание предмета</w:t>
            </w:r>
            <w:r>
              <w:rPr>
                <w:sz w:val="24"/>
                <w:szCs w:val="24"/>
              </w:rPr>
              <w:t>. Сочинение-описание по упр.302</w:t>
            </w:r>
            <w:r w:rsidRPr="000F72D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Обозначение мягкости согласных с помощью Ь.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Двойная роль букв Е, Ё, </w:t>
            </w:r>
            <w:proofErr w:type="gramStart"/>
            <w:r w:rsidRPr="000F72DA">
              <w:rPr>
                <w:sz w:val="24"/>
                <w:szCs w:val="24"/>
              </w:rPr>
              <w:t>Ю</w:t>
            </w:r>
            <w:proofErr w:type="gramEnd"/>
            <w:r w:rsidRPr="000F72DA">
              <w:rPr>
                <w:sz w:val="24"/>
                <w:szCs w:val="24"/>
              </w:rPr>
              <w:t>, 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Контрольная работа   по теме «Фонетика».</w:t>
            </w:r>
            <w:r w:rsidRPr="000F72DA"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Орфоэпия.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Лексика. Культура речи.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snapToGrid w:val="0"/>
              <w:jc w:val="both"/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Слово и его лексическое значение. </w:t>
            </w:r>
          </w:p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Однозначные и многозначные слова. Прямое и переносное значение слов.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мышления. Коррекция слухового внимания.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Совершенствование движений и сенсомоторного развития.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Омонимы.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мышления, наглядно-образного воображения.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Синонимы. Антонимы.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мышления, наглядно-образного воображения.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Р.р. </w:t>
            </w:r>
            <w:r w:rsidRPr="000F72DA">
              <w:rPr>
                <w:b/>
                <w:sz w:val="24"/>
                <w:szCs w:val="24"/>
              </w:rPr>
              <w:t>Сочинение по картине И.Э.Грабаря «Февральская лазурь</w:t>
            </w:r>
            <w:r w:rsidRPr="000F72DA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8A32D8">
        <w:trPr>
          <w:trHeight w:val="905"/>
        </w:trPr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 xml:space="preserve">Контрольный диктант  </w:t>
            </w:r>
            <w:r w:rsidRPr="000F72DA">
              <w:rPr>
                <w:sz w:val="24"/>
                <w:szCs w:val="24"/>
              </w:rPr>
              <w:t>по разделам «Фонетика» и «Лексика».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  <w:proofErr w:type="spellStart"/>
            <w:r w:rsidRPr="000F72DA">
              <w:rPr>
                <w:sz w:val="24"/>
                <w:szCs w:val="24"/>
              </w:rPr>
              <w:t>Морфемика</w:t>
            </w:r>
            <w:proofErr w:type="spellEnd"/>
            <w:r w:rsidRPr="000F72D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Морфема. Изменение и образование слов. Окончание и основа </w:t>
            </w:r>
            <w:r w:rsidRPr="000F72DA">
              <w:rPr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Корень слова.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8A32D8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Суффикс.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Приставка.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Р.р. Выборочное изложение</w:t>
            </w:r>
            <w:r w:rsidRPr="000F72DA">
              <w:rPr>
                <w:sz w:val="24"/>
                <w:szCs w:val="24"/>
              </w:rPr>
              <w:t xml:space="preserve"> с изменением лица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Чередование звуков гласных и согласных в </w:t>
            </w:r>
            <w:proofErr w:type="gramStart"/>
            <w:r w:rsidRPr="000F72DA">
              <w:rPr>
                <w:sz w:val="24"/>
                <w:szCs w:val="24"/>
              </w:rPr>
              <w:t>корне слова</w:t>
            </w:r>
            <w:proofErr w:type="gramEnd"/>
            <w:r w:rsidRPr="000F72DA">
              <w:rPr>
                <w:sz w:val="24"/>
                <w:szCs w:val="24"/>
              </w:rPr>
              <w:t>. Беглые гласные.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Варианты морфем. Морфемный разбор.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Правописание гласных и согласных в приставках. Буквы з – </w:t>
            </w:r>
            <w:proofErr w:type="gramStart"/>
            <w:r w:rsidRPr="000F72DA">
              <w:rPr>
                <w:sz w:val="24"/>
                <w:szCs w:val="24"/>
              </w:rPr>
              <w:t>с</w:t>
            </w:r>
            <w:proofErr w:type="gramEnd"/>
            <w:r w:rsidRPr="000F72DA">
              <w:rPr>
                <w:sz w:val="24"/>
                <w:szCs w:val="24"/>
              </w:rPr>
              <w:t xml:space="preserve"> </w:t>
            </w:r>
            <w:proofErr w:type="gramStart"/>
            <w:r w:rsidRPr="000F72DA">
              <w:rPr>
                <w:sz w:val="24"/>
                <w:szCs w:val="24"/>
              </w:rPr>
              <w:t>на</w:t>
            </w:r>
            <w:proofErr w:type="gramEnd"/>
            <w:r w:rsidRPr="000F72DA">
              <w:rPr>
                <w:sz w:val="24"/>
                <w:szCs w:val="24"/>
              </w:rPr>
              <w:t xml:space="preserve"> конце приставок.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Правописание слов с корнями </w:t>
            </w:r>
            <w:proofErr w:type="gramStart"/>
            <w:r w:rsidRPr="000F72DA">
              <w:rPr>
                <w:sz w:val="24"/>
                <w:szCs w:val="24"/>
              </w:rPr>
              <w:t>–л</w:t>
            </w:r>
            <w:proofErr w:type="gramEnd"/>
            <w:r w:rsidRPr="000F72DA">
              <w:rPr>
                <w:sz w:val="24"/>
                <w:szCs w:val="24"/>
              </w:rPr>
              <w:t xml:space="preserve">аг- //-лож-, </w:t>
            </w:r>
            <w:proofErr w:type="spellStart"/>
            <w:r w:rsidRPr="000F72DA">
              <w:rPr>
                <w:sz w:val="24"/>
                <w:szCs w:val="24"/>
              </w:rPr>
              <w:t>раст</w:t>
            </w:r>
            <w:proofErr w:type="spellEnd"/>
            <w:r w:rsidRPr="000F72DA">
              <w:rPr>
                <w:sz w:val="24"/>
                <w:szCs w:val="24"/>
              </w:rPr>
              <w:t xml:space="preserve"> -//</w:t>
            </w:r>
            <w:proofErr w:type="spellStart"/>
            <w:r w:rsidRPr="000F72DA">
              <w:rPr>
                <w:sz w:val="24"/>
                <w:szCs w:val="24"/>
              </w:rPr>
              <w:t>ращ</w:t>
            </w:r>
            <w:proofErr w:type="spellEnd"/>
            <w:r w:rsidRPr="000F72DA">
              <w:rPr>
                <w:sz w:val="24"/>
                <w:szCs w:val="24"/>
              </w:rPr>
              <w:t>-//рос-.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Буквы о – ё  после шипящих в </w:t>
            </w:r>
            <w:proofErr w:type="gramStart"/>
            <w:r w:rsidRPr="000F72DA">
              <w:rPr>
                <w:sz w:val="24"/>
                <w:szCs w:val="24"/>
              </w:rPr>
              <w:t>корне слова</w:t>
            </w:r>
            <w:proofErr w:type="gramEnd"/>
            <w:r w:rsidRPr="000F72DA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Буквы  ы – и после ц.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Контрольный диктант  по теме «</w:t>
            </w:r>
            <w:proofErr w:type="spellStart"/>
            <w:r w:rsidRPr="000F72DA">
              <w:rPr>
                <w:b/>
                <w:sz w:val="24"/>
                <w:szCs w:val="24"/>
              </w:rPr>
              <w:t>Морфемика</w:t>
            </w:r>
            <w:proofErr w:type="spellEnd"/>
            <w:r w:rsidRPr="000F72DA">
              <w:rPr>
                <w:sz w:val="24"/>
                <w:szCs w:val="24"/>
              </w:rPr>
              <w:t>.»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 w:val="restart"/>
          </w:tcPr>
          <w:p w:rsidR="00247D41" w:rsidRPr="000F72DA" w:rsidRDefault="00247D41" w:rsidP="00A17769">
            <w:pPr>
              <w:snapToGrid w:val="0"/>
              <w:jc w:val="both"/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Морфология: </w:t>
            </w:r>
          </w:p>
          <w:p w:rsidR="00247D41" w:rsidRPr="000F72DA" w:rsidRDefault="00247D41" w:rsidP="00A17769">
            <w:pPr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Самостоятельные и служебные части речи.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Имя существительное как часть речи. Имена существительные одушевлённые и неодушевлённые.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Упр. 473,476, 479, 485.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мышления, наглядно-образного воображения.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Морфологический разбор имени существительного. Род </w:t>
            </w:r>
            <w:r w:rsidRPr="000F72DA">
              <w:rPr>
                <w:sz w:val="24"/>
                <w:szCs w:val="24"/>
              </w:rPr>
              <w:lastRenderedPageBreak/>
              <w:t>имени существительного.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мышления, наглядно-образного воображения.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Р.р. Элементы рассуждения в повествовании. Сжатое изложение</w:t>
            </w:r>
            <w:r w:rsidRPr="000F72DA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8A32D8">
        <w:trPr>
          <w:trHeight w:val="1159"/>
        </w:trPr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Имена существительные, имеющие только форму множественного или единственного числа.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мышления, коррекция – развитие слухового и зрительного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Три склонения имён существительных.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мышления. Коррекция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лингвистического мышления. Коррекция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Правописание гласных в падежных окончаниях существительных в единственном числе.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snapToGrid w:val="0"/>
              <w:rPr>
                <w:color w:val="000000"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</w:rPr>
              <w:t>Извлекать информацию из текстов, со</w:t>
            </w:r>
            <w:r w:rsidRPr="000F72DA">
              <w:rPr>
                <w:color w:val="000000"/>
                <w:sz w:val="24"/>
                <w:szCs w:val="24"/>
              </w:rPr>
              <w:softHyphen/>
              <w:t>держащих теоретические сведения.</w:t>
            </w:r>
          </w:p>
          <w:p w:rsidR="00247D41" w:rsidRPr="000F72DA" w:rsidRDefault="00247D41" w:rsidP="00A17769">
            <w:pPr>
              <w:rPr>
                <w:sz w:val="24"/>
                <w:szCs w:val="24"/>
              </w:rPr>
            </w:pPr>
            <w:r w:rsidRPr="000F72DA">
              <w:rPr>
                <w:bCs/>
                <w:sz w:val="24"/>
                <w:szCs w:val="24"/>
              </w:rPr>
              <w:t>Совершенствование движений и сенсомоторного развития.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Множественное число имен существительных.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аналитического мышления.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Правописание </w:t>
            </w:r>
            <w:proofErr w:type="gramStart"/>
            <w:r w:rsidRPr="000F72DA">
              <w:rPr>
                <w:sz w:val="24"/>
                <w:szCs w:val="24"/>
              </w:rPr>
              <w:t>о-е</w:t>
            </w:r>
            <w:proofErr w:type="gramEnd"/>
            <w:r w:rsidRPr="000F72DA">
              <w:rPr>
                <w:sz w:val="24"/>
                <w:szCs w:val="24"/>
              </w:rPr>
              <w:t xml:space="preserve"> после шипящих и ц в окончаниях существительных.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внимания и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Контрольный диктант</w:t>
            </w:r>
            <w:r w:rsidRPr="000F72DA">
              <w:rPr>
                <w:sz w:val="24"/>
                <w:szCs w:val="24"/>
              </w:rPr>
              <w:t xml:space="preserve">  по теме «Имя существительное»</w:t>
            </w:r>
            <w:proofErr w:type="gramStart"/>
            <w:r w:rsidRPr="000F72DA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 xml:space="preserve">Р.р. Сочинение по картине. Устное  описание картины Г.Г. </w:t>
            </w:r>
            <w:proofErr w:type="spellStart"/>
            <w:r w:rsidRPr="000F72DA">
              <w:rPr>
                <w:b/>
                <w:sz w:val="24"/>
                <w:szCs w:val="24"/>
              </w:rPr>
              <w:t>Нисского</w:t>
            </w:r>
            <w:proofErr w:type="spellEnd"/>
            <w:r w:rsidRPr="000F72DA">
              <w:rPr>
                <w:sz w:val="24"/>
                <w:szCs w:val="24"/>
              </w:rPr>
              <w:t xml:space="preserve"> «Февраль. Подмосковье»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Правописание гласных в падежных окончаниях имён прилагательных.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Прилагательные полные и краткие.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</w:rPr>
              <w:t>Извлекать информацию из текстов, со</w:t>
            </w:r>
            <w:r w:rsidRPr="000F72DA">
              <w:rPr>
                <w:color w:val="000000"/>
                <w:sz w:val="24"/>
                <w:szCs w:val="24"/>
              </w:rPr>
              <w:softHyphen/>
              <w:t>держащих теоретические сведения.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Повторение по теме  «Имя прилагательное».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 xml:space="preserve">Контрольный диктант </w:t>
            </w:r>
            <w:r w:rsidRPr="000F72DA">
              <w:rPr>
                <w:sz w:val="24"/>
                <w:szCs w:val="24"/>
              </w:rPr>
              <w:t xml:space="preserve">по теме «Имя </w:t>
            </w:r>
            <w:r w:rsidRPr="000F72DA">
              <w:rPr>
                <w:sz w:val="24"/>
                <w:szCs w:val="24"/>
              </w:rPr>
              <w:lastRenderedPageBreak/>
              <w:t>прилагательное».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Р.р. Подготовка к написанию сочинения по</w:t>
            </w:r>
            <w:r w:rsidRPr="000F72DA">
              <w:rPr>
                <w:sz w:val="24"/>
                <w:szCs w:val="24"/>
              </w:rPr>
              <w:t xml:space="preserve"> картине А.Н. Комарова «Наводнение». Сбор и систематизация материала.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Р.р. Написание сочинения</w:t>
            </w:r>
            <w:r w:rsidRPr="000F72DA">
              <w:rPr>
                <w:sz w:val="24"/>
                <w:szCs w:val="24"/>
              </w:rPr>
              <w:t xml:space="preserve"> по картине А.Н. Комарова «Наводнение».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.К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Глагол как часть речи.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Извлекать информацию из текстов, со</w:t>
            </w:r>
            <w:r w:rsidRPr="000F72DA">
              <w:rPr>
                <w:color w:val="000000"/>
                <w:sz w:val="24"/>
                <w:szCs w:val="24"/>
              </w:rPr>
              <w:softHyphen/>
              <w:t>держащих теоретические сведения.</w:t>
            </w:r>
            <w:r w:rsidRPr="000F72DA">
              <w:rPr>
                <w:b/>
                <w:bCs/>
                <w:sz w:val="24"/>
                <w:szCs w:val="24"/>
              </w:rPr>
              <w:t xml:space="preserve"> </w:t>
            </w:r>
            <w:r w:rsidRPr="000F72DA">
              <w:rPr>
                <w:bCs/>
                <w:sz w:val="24"/>
                <w:szCs w:val="24"/>
              </w:rPr>
              <w:t>Совершенствование движений и сенсомоторного развития.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НЕ  с глаголами.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-ТСЯ  и  </w:t>
            </w:r>
            <w:proofErr w:type="gramStart"/>
            <w:r w:rsidRPr="000F72DA">
              <w:rPr>
                <w:sz w:val="24"/>
                <w:szCs w:val="24"/>
              </w:rPr>
              <w:t>-Т</w:t>
            </w:r>
            <w:proofErr w:type="gramEnd"/>
            <w:r w:rsidRPr="000F72DA">
              <w:rPr>
                <w:sz w:val="24"/>
                <w:szCs w:val="24"/>
              </w:rPr>
              <w:t>ЬСЯ  в глаголах.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Виды глагола.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Е   -    И  в корнях с чередованием.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Р.р. Невыдуманный рассказ (о себе)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Время глагола. Прошедшее время.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Коррекция актуализации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Настоящее время.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Pr="000F72DA">
              <w:rPr>
                <w:sz w:val="24"/>
                <w:szCs w:val="24"/>
              </w:rPr>
              <w:t>Коррекция актуализации памяти. Коррекция эмоционально-волевой сферы.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Будущее время.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Pr="000F72DA">
              <w:rPr>
                <w:sz w:val="24"/>
                <w:szCs w:val="24"/>
              </w:rPr>
              <w:t>Коррекция актуализации памяти. Коррекция эмоционально-волевой сферы.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Спряжение глаголов.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Как определить  спряжение глаголов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snapToGri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Р.р. Сжатое изложение</w:t>
            </w:r>
            <w:r w:rsidRPr="000F72DA">
              <w:rPr>
                <w:sz w:val="24"/>
                <w:szCs w:val="24"/>
              </w:rPr>
              <w:t xml:space="preserve"> по упр. </w:t>
            </w:r>
            <w:r>
              <w:rPr>
                <w:sz w:val="24"/>
                <w:szCs w:val="24"/>
              </w:rPr>
              <w:t>688.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творческого воображения, мыслительных процессов.</w:t>
            </w:r>
            <w:r w:rsidRPr="000F72DA">
              <w:rPr>
                <w:bCs/>
                <w:sz w:val="24"/>
                <w:szCs w:val="24"/>
              </w:rPr>
              <w:t xml:space="preserve"> Коррекция развитие речи.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Ь после шипящих в глаголах 2-го лица единственного числа.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мыслительных 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Употребление времён.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 xml:space="preserve">Коррекция мыслительных 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процессов, коррекция долговременной памяти.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Обобщение по теме «Глагол».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Контрольный диктант</w:t>
            </w:r>
            <w:r w:rsidRPr="000F72DA">
              <w:rPr>
                <w:sz w:val="24"/>
                <w:szCs w:val="24"/>
              </w:rPr>
              <w:t xml:space="preserve"> по теме «Глагол».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8A32D8">
        <w:trPr>
          <w:trHeight w:val="1202"/>
        </w:trPr>
        <w:tc>
          <w:tcPr>
            <w:tcW w:w="1384" w:type="dxa"/>
            <w:vMerge w:val="restart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Повторение и систематизация  </w:t>
            </w:r>
            <w:proofErr w:type="gramStart"/>
            <w:r w:rsidRPr="000F72DA">
              <w:rPr>
                <w:sz w:val="24"/>
                <w:szCs w:val="24"/>
              </w:rPr>
              <w:t>изученного</w:t>
            </w:r>
            <w:proofErr w:type="gramEnd"/>
            <w:r w:rsidRPr="000F72DA">
              <w:rPr>
                <w:sz w:val="24"/>
                <w:szCs w:val="24"/>
              </w:rPr>
              <w:t xml:space="preserve"> в 5 классе.</w:t>
            </w: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Разделы науки о языке. Орфограммы в приставках.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Коррекция актуализации памяти. Коррекция эмоционально-волевой сферы.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  <w:vMerge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Орфограммы в корнях.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.</w:t>
            </w:r>
            <w:r w:rsidRPr="000F72DA">
              <w:rPr>
                <w:bCs/>
                <w:sz w:val="24"/>
                <w:szCs w:val="24"/>
              </w:rPr>
              <w:t>Коррекция развитие речи.</w:t>
            </w:r>
            <w:r w:rsidRPr="000F72DA">
              <w:rPr>
                <w:color w:val="000000"/>
                <w:sz w:val="24"/>
                <w:szCs w:val="24"/>
              </w:rPr>
              <w:t xml:space="preserve"> 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Орфограммы в окончаниях.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 xml:space="preserve">Итоговый </w:t>
            </w:r>
            <w:r w:rsidRPr="000F72DA">
              <w:rPr>
                <w:b/>
                <w:sz w:val="24"/>
                <w:szCs w:val="24"/>
              </w:rPr>
              <w:t>контрольный диктант</w:t>
            </w:r>
            <w:r w:rsidRPr="000F72DA">
              <w:rPr>
                <w:sz w:val="24"/>
                <w:szCs w:val="24"/>
              </w:rPr>
              <w:t xml:space="preserve">  за курс 5 класса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>Коррекция актуализации памяти и слухового внимания.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sz w:val="24"/>
                <w:szCs w:val="24"/>
              </w:rPr>
              <w:t>Р.р</w:t>
            </w:r>
            <w:r w:rsidRPr="000F72DA">
              <w:rPr>
                <w:b/>
                <w:sz w:val="24"/>
                <w:szCs w:val="24"/>
              </w:rPr>
              <w:t>. Написание  контрольного  изложения</w:t>
            </w:r>
            <w:r w:rsidRPr="000F72D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bCs/>
                <w:sz w:val="24"/>
                <w:szCs w:val="24"/>
              </w:rPr>
              <w:t>Коррекция развитие речи.</w:t>
            </w:r>
            <w:r w:rsidRPr="000F72DA">
              <w:rPr>
                <w:color w:val="000000"/>
                <w:sz w:val="24"/>
                <w:szCs w:val="24"/>
                <w:shd w:val="clear" w:color="auto" w:fill="FFFFFF"/>
              </w:rPr>
              <w:t xml:space="preserve"> Коррекция творческого воображения,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0F72DA" w:rsidRDefault="00247D41" w:rsidP="00A17769">
            <w:pPr>
              <w:autoSpaceDE w:val="0"/>
              <w:snapToGrid w:val="0"/>
              <w:spacing w:before="115"/>
              <w:jc w:val="both"/>
              <w:rPr>
                <w:sz w:val="24"/>
                <w:szCs w:val="24"/>
                <w:shd w:val="clear" w:color="auto" w:fill="FFFFFF"/>
              </w:rPr>
            </w:pPr>
            <w:r w:rsidRPr="000F72DA">
              <w:rPr>
                <w:sz w:val="24"/>
                <w:szCs w:val="24"/>
                <w:shd w:val="clear" w:color="auto" w:fill="FFFFFF"/>
              </w:rPr>
              <w:t xml:space="preserve">Употребление букв ъ и ь. 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7D41" w:rsidRPr="000F72DA" w:rsidTr="00A17769">
        <w:tc>
          <w:tcPr>
            <w:tcW w:w="1384" w:type="dxa"/>
          </w:tcPr>
          <w:p w:rsidR="00247D41" w:rsidRPr="000F72DA" w:rsidRDefault="00247D41" w:rsidP="00A1776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47D41" w:rsidRPr="00612734" w:rsidRDefault="00247D41" w:rsidP="00A17769">
            <w:pPr>
              <w:autoSpaceDE w:val="0"/>
              <w:snapToGrid w:val="0"/>
              <w:spacing w:before="115"/>
              <w:jc w:val="both"/>
              <w:rPr>
                <w:sz w:val="24"/>
                <w:szCs w:val="24"/>
                <w:shd w:val="clear" w:color="auto" w:fill="FFFFFF"/>
              </w:rPr>
            </w:pPr>
            <w:r w:rsidRPr="000F72DA">
              <w:rPr>
                <w:sz w:val="24"/>
                <w:szCs w:val="24"/>
                <w:shd w:val="clear" w:color="auto" w:fill="FFFFFF"/>
              </w:rPr>
              <w:t>Знаки препинания в простом и сложном предложении и в предложениях с прямой речью.</w:t>
            </w:r>
          </w:p>
        </w:tc>
        <w:tc>
          <w:tcPr>
            <w:tcW w:w="70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  <w:r w:rsidRPr="000F72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47D41" w:rsidRPr="000F72DA" w:rsidRDefault="00247D41" w:rsidP="00A17769">
            <w:pPr>
              <w:rPr>
                <w:b/>
                <w:sz w:val="24"/>
                <w:szCs w:val="24"/>
              </w:rPr>
            </w:pPr>
            <w:r w:rsidRPr="000F72DA">
              <w:rPr>
                <w:color w:val="000000"/>
                <w:sz w:val="24"/>
                <w:szCs w:val="24"/>
              </w:rPr>
              <w:t>Коррекция памяти, мыслительных процессов.</w:t>
            </w:r>
          </w:p>
        </w:tc>
        <w:tc>
          <w:tcPr>
            <w:tcW w:w="1099" w:type="dxa"/>
          </w:tcPr>
          <w:p w:rsidR="00247D41" w:rsidRPr="000F72DA" w:rsidRDefault="00247D41" w:rsidP="00A1776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47D41" w:rsidRPr="000F72DA" w:rsidRDefault="00247D41" w:rsidP="00247D41">
      <w:pPr>
        <w:jc w:val="center"/>
        <w:rPr>
          <w:b/>
        </w:rPr>
      </w:pPr>
    </w:p>
    <w:p w:rsidR="00247D41" w:rsidRPr="000F72DA" w:rsidRDefault="00247D41" w:rsidP="00247D41">
      <w:pPr>
        <w:rPr>
          <w:color w:val="000000"/>
        </w:rPr>
      </w:pPr>
    </w:p>
    <w:p w:rsidR="00247D41" w:rsidRDefault="00247D41" w:rsidP="00247D41">
      <w:pPr>
        <w:rPr>
          <w:color w:val="000000"/>
        </w:rPr>
      </w:pPr>
    </w:p>
    <w:p w:rsidR="00247D41" w:rsidRDefault="00247D41" w:rsidP="00247D41">
      <w:pPr>
        <w:rPr>
          <w:color w:val="000000"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247D41" w:rsidRDefault="00247D41" w:rsidP="00247D41">
      <w:pPr>
        <w:rPr>
          <w:b/>
        </w:rPr>
      </w:pPr>
    </w:p>
    <w:p w:rsidR="003376C9" w:rsidRDefault="003376C9"/>
    <w:sectPr w:rsidR="003376C9" w:rsidSect="00337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6C26F91"/>
    <w:multiLevelType w:val="multilevel"/>
    <w:tmpl w:val="D8F25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D8D037D"/>
    <w:multiLevelType w:val="multilevel"/>
    <w:tmpl w:val="DF4A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3170725"/>
    <w:multiLevelType w:val="multilevel"/>
    <w:tmpl w:val="920A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144DD5"/>
    <w:multiLevelType w:val="multilevel"/>
    <w:tmpl w:val="79F8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B252C35"/>
    <w:multiLevelType w:val="hybridMultilevel"/>
    <w:tmpl w:val="0BC4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B29EB"/>
    <w:multiLevelType w:val="multilevel"/>
    <w:tmpl w:val="AB54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C820C05"/>
    <w:multiLevelType w:val="multilevel"/>
    <w:tmpl w:val="AB845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0A822B7"/>
    <w:multiLevelType w:val="hybridMultilevel"/>
    <w:tmpl w:val="5936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B187C"/>
    <w:multiLevelType w:val="multilevel"/>
    <w:tmpl w:val="07A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FC7A95"/>
    <w:multiLevelType w:val="multilevel"/>
    <w:tmpl w:val="060E8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B1367F3"/>
    <w:multiLevelType w:val="multilevel"/>
    <w:tmpl w:val="4DCE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0D2488F"/>
    <w:multiLevelType w:val="multilevel"/>
    <w:tmpl w:val="CBD8A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82C645C"/>
    <w:multiLevelType w:val="multilevel"/>
    <w:tmpl w:val="BDD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E8790B"/>
    <w:multiLevelType w:val="multilevel"/>
    <w:tmpl w:val="F7229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FB93EC5"/>
    <w:multiLevelType w:val="multilevel"/>
    <w:tmpl w:val="8FAA1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3"/>
  </w:num>
  <w:num w:numId="9">
    <w:abstractNumId w:val="19"/>
  </w:num>
  <w:num w:numId="10">
    <w:abstractNumId w:val="6"/>
  </w:num>
  <w:num w:numId="11">
    <w:abstractNumId w:val="15"/>
  </w:num>
  <w:num w:numId="12">
    <w:abstractNumId w:val="7"/>
  </w:num>
  <w:num w:numId="13">
    <w:abstractNumId w:val="17"/>
  </w:num>
  <w:num w:numId="14">
    <w:abstractNumId w:val="16"/>
  </w:num>
  <w:num w:numId="15">
    <w:abstractNumId w:val="14"/>
  </w:num>
  <w:num w:numId="16">
    <w:abstractNumId w:val="12"/>
  </w:num>
  <w:num w:numId="17">
    <w:abstractNumId w:val="20"/>
  </w:num>
  <w:num w:numId="18">
    <w:abstractNumId w:val="18"/>
  </w:num>
  <w:num w:numId="19">
    <w:abstractNumId w:val="8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D41"/>
    <w:rsid w:val="00247D41"/>
    <w:rsid w:val="002649B3"/>
    <w:rsid w:val="003376C9"/>
    <w:rsid w:val="0065729C"/>
    <w:rsid w:val="008A32D8"/>
    <w:rsid w:val="00A17769"/>
    <w:rsid w:val="00BD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47D41"/>
    <w:pPr>
      <w:shd w:val="clear" w:color="auto" w:fill="FFFFFF"/>
      <w:suppressAutoHyphens/>
      <w:spacing w:line="266" w:lineRule="auto"/>
      <w:outlineLvl w:val="5"/>
    </w:pPr>
    <w:rPr>
      <w:rFonts w:ascii="Arial" w:hAnsi="Arial" w:cs="Arial"/>
      <w:b/>
      <w:bCs/>
      <w:color w:val="595959"/>
      <w:spacing w:val="5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47D41"/>
    <w:rPr>
      <w:rFonts w:ascii="Arial" w:eastAsia="Times New Roman" w:hAnsi="Arial" w:cs="Arial"/>
      <w:b/>
      <w:bCs/>
      <w:color w:val="595959"/>
      <w:spacing w:val="5"/>
      <w:sz w:val="20"/>
      <w:szCs w:val="20"/>
      <w:shd w:val="clear" w:color="auto" w:fill="FFFFFF"/>
      <w:lang w:eastAsia="zh-CN"/>
    </w:rPr>
  </w:style>
  <w:style w:type="paragraph" w:styleId="a3">
    <w:name w:val="Normal (Web)"/>
    <w:basedOn w:val="a"/>
    <w:uiPriority w:val="99"/>
    <w:unhideWhenUsed/>
    <w:rsid w:val="00247D41"/>
    <w:pPr>
      <w:spacing w:before="100" w:beforeAutospacing="1" w:after="100" w:afterAutospacing="1"/>
    </w:pPr>
  </w:style>
  <w:style w:type="character" w:customStyle="1" w:styleId="WW8Num4z0">
    <w:name w:val="WW8Num4z0"/>
    <w:rsid w:val="00247D41"/>
    <w:rPr>
      <w:rFonts w:ascii="Symbol" w:hAnsi="Symbol" w:cs="OpenSymbol"/>
    </w:rPr>
  </w:style>
  <w:style w:type="character" w:customStyle="1" w:styleId="WW8Num5z0">
    <w:name w:val="WW8Num5z0"/>
    <w:rsid w:val="00247D41"/>
    <w:rPr>
      <w:rFonts w:ascii="Symbol" w:hAnsi="Symbol" w:cs="OpenSymbol"/>
    </w:rPr>
  </w:style>
  <w:style w:type="character" w:customStyle="1" w:styleId="WW8Num6z0">
    <w:name w:val="WW8Num6z0"/>
    <w:rsid w:val="00247D41"/>
    <w:rPr>
      <w:rFonts w:ascii="Wingdings 2" w:hAnsi="Wingdings 2" w:cs="OpenSymbol"/>
    </w:rPr>
  </w:style>
  <w:style w:type="character" w:customStyle="1" w:styleId="WW8Num6z1">
    <w:name w:val="WW8Num6z1"/>
    <w:rsid w:val="00247D41"/>
    <w:rPr>
      <w:rFonts w:ascii="OpenSymbol" w:hAnsi="OpenSymbol" w:cs="OpenSymbol"/>
    </w:rPr>
  </w:style>
  <w:style w:type="character" w:customStyle="1" w:styleId="1">
    <w:name w:val="Основной шрифт абзаца1"/>
    <w:rsid w:val="00247D41"/>
  </w:style>
  <w:style w:type="character" w:styleId="a4">
    <w:name w:val="Strong"/>
    <w:qFormat/>
    <w:rsid w:val="00247D41"/>
    <w:rPr>
      <w:b/>
      <w:bCs/>
    </w:rPr>
  </w:style>
  <w:style w:type="character" w:styleId="a5">
    <w:name w:val="Hyperlink"/>
    <w:semiHidden/>
    <w:rsid w:val="00247D41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247D41"/>
    <w:pPr>
      <w:keepNext/>
      <w:widowControl w:val="0"/>
      <w:suppressAutoHyphens/>
      <w:spacing w:before="240" w:after="120"/>
    </w:pPr>
    <w:rPr>
      <w:rFonts w:ascii="Arial" w:eastAsia="Arial" w:hAnsi="Arial" w:cs="Tahoma"/>
      <w:kern w:val="1"/>
      <w:sz w:val="28"/>
      <w:szCs w:val="28"/>
      <w:lang w:eastAsia="en-US"/>
    </w:rPr>
  </w:style>
  <w:style w:type="paragraph" w:styleId="a7">
    <w:name w:val="Body Text"/>
    <w:basedOn w:val="a"/>
    <w:link w:val="a8"/>
    <w:semiHidden/>
    <w:rsid w:val="00247D41"/>
    <w:pPr>
      <w:widowControl w:val="0"/>
      <w:suppressAutoHyphens/>
      <w:spacing w:after="120"/>
    </w:pPr>
    <w:rPr>
      <w:rFonts w:eastAsia="Arial"/>
      <w:kern w:val="1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247D41"/>
    <w:rPr>
      <w:rFonts w:ascii="Times New Roman" w:eastAsia="Arial" w:hAnsi="Times New Roman" w:cs="Times New Roman"/>
      <w:kern w:val="1"/>
      <w:sz w:val="24"/>
      <w:szCs w:val="24"/>
    </w:rPr>
  </w:style>
  <w:style w:type="paragraph" w:styleId="a9">
    <w:name w:val="Title"/>
    <w:basedOn w:val="a6"/>
    <w:next w:val="aa"/>
    <w:link w:val="ab"/>
    <w:qFormat/>
    <w:rsid w:val="00247D41"/>
  </w:style>
  <w:style w:type="character" w:customStyle="1" w:styleId="ab">
    <w:name w:val="Название Знак"/>
    <w:basedOn w:val="a0"/>
    <w:link w:val="a9"/>
    <w:rsid w:val="00247D41"/>
    <w:rPr>
      <w:rFonts w:ascii="Arial" w:eastAsia="Arial" w:hAnsi="Arial" w:cs="Tahoma"/>
      <w:kern w:val="1"/>
      <w:sz w:val="28"/>
      <w:szCs w:val="28"/>
    </w:rPr>
  </w:style>
  <w:style w:type="paragraph" w:styleId="aa">
    <w:name w:val="Subtitle"/>
    <w:basedOn w:val="a6"/>
    <w:next w:val="a7"/>
    <w:link w:val="ac"/>
    <w:qFormat/>
    <w:rsid w:val="00247D4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a"/>
    <w:rsid w:val="00247D41"/>
    <w:rPr>
      <w:rFonts w:ascii="Arial" w:eastAsia="Arial" w:hAnsi="Arial" w:cs="Tahoma"/>
      <w:i/>
      <w:iCs/>
      <w:kern w:val="1"/>
      <w:sz w:val="28"/>
      <w:szCs w:val="28"/>
    </w:rPr>
  </w:style>
  <w:style w:type="paragraph" w:styleId="ad">
    <w:name w:val="List"/>
    <w:basedOn w:val="a7"/>
    <w:semiHidden/>
    <w:rsid w:val="00247D41"/>
    <w:rPr>
      <w:rFonts w:cs="Tahoma"/>
    </w:rPr>
  </w:style>
  <w:style w:type="paragraph" w:customStyle="1" w:styleId="10">
    <w:name w:val="Название1"/>
    <w:basedOn w:val="a"/>
    <w:rsid w:val="00247D41"/>
    <w:pPr>
      <w:widowControl w:val="0"/>
      <w:suppressLineNumbers/>
      <w:suppressAutoHyphens/>
      <w:spacing w:before="120" w:after="120"/>
    </w:pPr>
    <w:rPr>
      <w:rFonts w:eastAsia="Arial" w:cs="Tahoma"/>
      <w:i/>
      <w:iCs/>
      <w:kern w:val="1"/>
      <w:lang w:eastAsia="en-US"/>
    </w:rPr>
  </w:style>
  <w:style w:type="paragraph" w:customStyle="1" w:styleId="11">
    <w:name w:val="Указатель1"/>
    <w:basedOn w:val="a"/>
    <w:rsid w:val="00247D41"/>
    <w:pPr>
      <w:widowControl w:val="0"/>
      <w:suppressLineNumbers/>
      <w:suppressAutoHyphens/>
    </w:pPr>
    <w:rPr>
      <w:rFonts w:eastAsia="Arial" w:cs="Tahoma"/>
      <w:kern w:val="1"/>
      <w:lang w:eastAsia="en-US"/>
    </w:rPr>
  </w:style>
  <w:style w:type="paragraph" w:customStyle="1" w:styleId="12">
    <w:name w:val="Без интервала1"/>
    <w:rsid w:val="00247D41"/>
    <w:pPr>
      <w:suppressAutoHyphens/>
      <w:spacing w:after="0" w:line="100" w:lineRule="atLeast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ae">
    <w:name w:val="Содержимое таблицы"/>
    <w:basedOn w:val="a"/>
    <w:rsid w:val="00247D41"/>
    <w:pPr>
      <w:widowControl w:val="0"/>
      <w:suppressLineNumbers/>
      <w:suppressAutoHyphens/>
    </w:pPr>
    <w:rPr>
      <w:rFonts w:eastAsia="Arial"/>
      <w:kern w:val="1"/>
      <w:lang w:eastAsia="en-US"/>
    </w:rPr>
  </w:style>
  <w:style w:type="paragraph" w:styleId="af">
    <w:name w:val="List Paragraph"/>
    <w:basedOn w:val="a"/>
    <w:uiPriority w:val="34"/>
    <w:qFormat/>
    <w:rsid w:val="00247D41"/>
    <w:pPr>
      <w:ind w:left="720"/>
      <w:contextualSpacing/>
    </w:pPr>
  </w:style>
  <w:style w:type="character" w:customStyle="1" w:styleId="c21">
    <w:name w:val="c21"/>
    <w:basedOn w:val="a0"/>
    <w:rsid w:val="00247D41"/>
  </w:style>
  <w:style w:type="table" w:styleId="af0">
    <w:name w:val="Table Grid"/>
    <w:basedOn w:val="a1"/>
    <w:uiPriority w:val="59"/>
    <w:rsid w:val="00247D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8">
    <w:name w:val="c48"/>
    <w:basedOn w:val="a"/>
    <w:rsid w:val="00247D41"/>
    <w:pPr>
      <w:spacing w:before="100" w:beforeAutospacing="1" w:after="100" w:afterAutospacing="1"/>
    </w:pPr>
  </w:style>
  <w:style w:type="character" w:customStyle="1" w:styleId="c11">
    <w:name w:val="c11"/>
    <w:basedOn w:val="a0"/>
    <w:rsid w:val="00247D41"/>
  </w:style>
  <w:style w:type="paragraph" w:customStyle="1" w:styleId="c7">
    <w:name w:val="c7"/>
    <w:basedOn w:val="a"/>
    <w:rsid w:val="00247D41"/>
    <w:pPr>
      <w:spacing w:before="100" w:beforeAutospacing="1" w:after="100" w:afterAutospacing="1"/>
    </w:pPr>
  </w:style>
  <w:style w:type="character" w:customStyle="1" w:styleId="c0">
    <w:name w:val="c0"/>
    <w:basedOn w:val="a0"/>
    <w:rsid w:val="00247D41"/>
  </w:style>
  <w:style w:type="paragraph" w:customStyle="1" w:styleId="c10">
    <w:name w:val="c10"/>
    <w:basedOn w:val="a"/>
    <w:rsid w:val="00247D41"/>
    <w:pPr>
      <w:spacing w:before="100" w:beforeAutospacing="1" w:after="100" w:afterAutospacing="1"/>
    </w:pPr>
  </w:style>
  <w:style w:type="paragraph" w:customStyle="1" w:styleId="c6">
    <w:name w:val="c6"/>
    <w:basedOn w:val="a"/>
    <w:rsid w:val="00247D41"/>
    <w:pPr>
      <w:spacing w:before="100" w:beforeAutospacing="1" w:after="100" w:afterAutospacing="1"/>
    </w:pPr>
  </w:style>
  <w:style w:type="character" w:customStyle="1" w:styleId="c25">
    <w:name w:val="c25"/>
    <w:basedOn w:val="a0"/>
    <w:rsid w:val="00247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5828</Words>
  <Characters>33223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7</cp:revision>
  <dcterms:created xsi:type="dcterms:W3CDTF">2019-11-02T11:02:00Z</dcterms:created>
  <dcterms:modified xsi:type="dcterms:W3CDTF">2023-09-27T19:45:00Z</dcterms:modified>
</cp:coreProperties>
</file>