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CF6" w:rsidRPr="00C329AC" w:rsidRDefault="00CE3A54">
      <w:pPr>
        <w:spacing w:after="0"/>
        <w:ind w:left="120"/>
        <w:jc w:val="center"/>
        <w:rPr>
          <w:lang w:val="ru-RU"/>
        </w:rPr>
      </w:pPr>
      <w:bookmarkStart w:id="0" w:name="block-25264668"/>
      <w:r w:rsidRPr="00CE3A54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1" name="Рисунок 1" descr="C:\Users\ххх\Desktop\титульник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титульник\6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CF6" w:rsidRPr="00C329AC" w:rsidRDefault="00862CF6">
      <w:pPr>
        <w:spacing w:after="0"/>
        <w:ind w:left="120"/>
        <w:rPr>
          <w:lang w:val="ru-RU"/>
        </w:rPr>
      </w:pPr>
    </w:p>
    <w:p w:rsidR="00CE3A54" w:rsidRDefault="00CE3A5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25264669"/>
      <w:bookmarkEnd w:id="0"/>
    </w:p>
    <w:p w:rsidR="00CE3A54" w:rsidRDefault="00CE3A5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E3A54" w:rsidRDefault="00CE3A5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" w:name="_GoBack"/>
      <w:bookmarkEnd w:id="2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обеспечение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воспитание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сущность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основные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области применения информатики, прежде всего информационные технологии, управление и социальную сферу;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 информатики и информационной деятельности.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понимание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знания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базовые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об информационном моделировании, в том числе о математическом моделировании;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знание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умения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навыки составления простых программ по построенному алгоритму на одном из языков программирования высокого уровня;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умения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цифровая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грамотность;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теоретические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основы информатики;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алгоритмы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программирование;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технологии.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9c77c369-253a-42d0-9f35-54c4c9eeb23c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862CF6" w:rsidRPr="00C329AC" w:rsidRDefault="00862CF6">
      <w:pPr>
        <w:rPr>
          <w:sz w:val="24"/>
          <w:szCs w:val="24"/>
          <w:lang w:val="ru-RU"/>
        </w:rPr>
        <w:sectPr w:rsidR="00862CF6" w:rsidRPr="00C329AC">
          <w:pgSz w:w="11906" w:h="16383"/>
          <w:pgMar w:top="1134" w:right="850" w:bottom="1134" w:left="1701" w:header="720" w:footer="720" w:gutter="0"/>
          <w:cols w:space="720"/>
        </w:sectPr>
      </w:pP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25264670"/>
      <w:bookmarkEnd w:id="1"/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C329AC">
        <w:rPr>
          <w:rFonts w:ascii="Times New Roman" w:hAnsi="Times New Roman"/>
          <w:color w:val="000000"/>
          <w:sz w:val="24"/>
          <w:szCs w:val="24"/>
        </w:rPr>
        <w:t>Python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329AC">
        <w:rPr>
          <w:rFonts w:ascii="Times New Roman" w:hAnsi="Times New Roman"/>
          <w:color w:val="000000"/>
          <w:sz w:val="24"/>
          <w:szCs w:val="24"/>
        </w:rPr>
        <w:t>C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C329AC">
        <w:rPr>
          <w:rFonts w:ascii="Times New Roman" w:hAnsi="Times New Roman"/>
          <w:color w:val="000000"/>
          <w:sz w:val="24"/>
          <w:szCs w:val="24"/>
        </w:rPr>
        <w:t>Java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329AC">
        <w:rPr>
          <w:rFonts w:ascii="Times New Roman" w:hAnsi="Times New Roman"/>
          <w:color w:val="000000"/>
          <w:sz w:val="24"/>
          <w:szCs w:val="24"/>
        </w:rPr>
        <w:t>C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Система программирования: редактор текста программ, транслятор, отладчик.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r w:rsidRPr="00C329AC">
        <w:rPr>
          <w:rFonts w:ascii="Times New Roman" w:hAnsi="Times New Roman"/>
          <w:color w:val="000000"/>
          <w:sz w:val="24"/>
          <w:szCs w:val="24"/>
        </w:rPr>
        <w:t>IP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модели. Имитационные модели. Игровые модели. Оценка адекватности модели моделируемому объекту и целям моделирования. 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C329AC">
        <w:rPr>
          <w:rFonts w:ascii="Times New Roman" w:hAnsi="Times New Roman"/>
          <w:color w:val="000000"/>
          <w:sz w:val="24"/>
          <w:szCs w:val="24"/>
        </w:rPr>
        <w:t>Python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329AC">
        <w:rPr>
          <w:rFonts w:ascii="Times New Roman" w:hAnsi="Times New Roman"/>
          <w:color w:val="000000"/>
          <w:sz w:val="24"/>
          <w:szCs w:val="24"/>
        </w:rPr>
        <w:t>C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C329AC">
        <w:rPr>
          <w:rFonts w:ascii="Times New Roman" w:hAnsi="Times New Roman"/>
          <w:color w:val="000000"/>
          <w:sz w:val="24"/>
          <w:szCs w:val="24"/>
        </w:rPr>
        <w:t>Java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329AC">
        <w:rPr>
          <w:rFonts w:ascii="Times New Roman" w:hAnsi="Times New Roman"/>
          <w:color w:val="000000"/>
          <w:sz w:val="24"/>
          <w:szCs w:val="24"/>
        </w:rPr>
        <w:t>C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862CF6" w:rsidRPr="00C329AC" w:rsidRDefault="00862CF6">
      <w:pPr>
        <w:rPr>
          <w:sz w:val="24"/>
          <w:szCs w:val="24"/>
          <w:lang w:val="ru-RU"/>
        </w:rPr>
        <w:sectPr w:rsidR="00862CF6" w:rsidRPr="00C329AC">
          <w:pgSz w:w="11906" w:h="16383"/>
          <w:pgMar w:top="1134" w:right="850" w:bottom="1134" w:left="1701" w:header="720" w:footer="720" w:gutter="0"/>
          <w:cols w:space="720"/>
        </w:sectPr>
      </w:pP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5264671"/>
      <w:bookmarkEnd w:id="4"/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ценностное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ориентация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интерес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овладение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5) формирования культуры здоровья: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интерес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осознанный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освоение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применимость и достоверность информацию, полученную в ходе исследования;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дефицит информации, данных, необходимых для решения поставленной задачи;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применять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, анализировать, систематизировать и интерпретировать информацию различных видов и форм представления;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надёжность информации по критериям, предложенным учителем или сформулированным самостоятельно;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эффективно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запоминать и систематизировать информацию.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сопоставлять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публично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выполнять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сравнивать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жизненных и учебных ситуациях проблемы, требующие решения;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различных подходах к принятию решений (индивидуальное принятие решений, принятие решений в группе);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делать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выбор в условиях противоречивой информации и брать ответственность за решение.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способами самоконтроля, </w:t>
      </w: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давать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оценку ситуации и предлагать план её изменения;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учитывать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объяснять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причины достижения (</w:t>
      </w: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вносить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соответствие результата цели и условиям.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ставить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себя на место другого человека, понимать мотивы и намерения другого.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осознавать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невозможность контролировать всё вокруг даже в условиях открытого доступа к любым объёмам информации.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 w:rsidP="00C329A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пояснять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примерах различия между позиционными и непозиционными системами счисления;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записывать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понятий «высказывание», «логическая операция», «логическое выражение»;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записывать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описывать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алгоритм решения задачи различными способами, в том числе в виде блок-схемы;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разработке программ логические значения, операции и выражения с ними;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предложенные алгоритмы, в том числе определять, какие результаты возможны при заданном множестве исходных значений;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 на одном из языков программирования (</w:t>
      </w:r>
      <w:r w:rsidRPr="00C329AC">
        <w:rPr>
          <w:rFonts w:ascii="Times New Roman" w:hAnsi="Times New Roman"/>
          <w:color w:val="000000"/>
          <w:sz w:val="24"/>
          <w:szCs w:val="24"/>
        </w:rPr>
        <w:t>Python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329AC">
        <w:rPr>
          <w:rFonts w:ascii="Times New Roman" w:hAnsi="Times New Roman"/>
          <w:color w:val="000000"/>
          <w:sz w:val="24"/>
          <w:szCs w:val="24"/>
        </w:rPr>
        <w:t>C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C329AC">
        <w:rPr>
          <w:rFonts w:ascii="Times New Roman" w:hAnsi="Times New Roman"/>
          <w:color w:val="000000"/>
          <w:sz w:val="24"/>
          <w:szCs w:val="24"/>
        </w:rPr>
        <w:t>Java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329AC">
        <w:rPr>
          <w:rFonts w:ascii="Times New Roman" w:hAnsi="Times New Roman"/>
          <w:color w:val="000000"/>
          <w:sz w:val="24"/>
          <w:szCs w:val="24"/>
        </w:rPr>
        <w:t>C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62CF6" w:rsidRPr="00C329AC" w:rsidRDefault="00862CF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2CF6" w:rsidRPr="00C329AC" w:rsidRDefault="00D978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разбивать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составлять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C329AC">
        <w:rPr>
          <w:rFonts w:ascii="Times New Roman" w:hAnsi="Times New Roman"/>
          <w:color w:val="000000"/>
          <w:sz w:val="24"/>
          <w:szCs w:val="24"/>
        </w:rPr>
        <w:t>Python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329AC">
        <w:rPr>
          <w:rFonts w:ascii="Times New Roman" w:hAnsi="Times New Roman"/>
          <w:color w:val="000000"/>
          <w:sz w:val="24"/>
          <w:szCs w:val="24"/>
        </w:rPr>
        <w:t>C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C329AC">
        <w:rPr>
          <w:rFonts w:ascii="Times New Roman" w:hAnsi="Times New Roman"/>
          <w:color w:val="000000"/>
          <w:sz w:val="24"/>
          <w:szCs w:val="24"/>
        </w:rPr>
        <w:t>Java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329AC">
        <w:rPr>
          <w:rFonts w:ascii="Times New Roman" w:hAnsi="Times New Roman"/>
          <w:color w:val="000000"/>
          <w:sz w:val="24"/>
          <w:szCs w:val="24"/>
        </w:rPr>
        <w:t>C</w:t>
      </w:r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раскрывать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графы и деревья для моделирования систем сетевой и иерархической структуры, находить кратчайший путь в графе;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электронные таблицы для численного моделирования в простых задачах из разных предметных областей;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приводить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62CF6" w:rsidRPr="00C329AC" w:rsidRDefault="00D978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</w:t>
      </w:r>
      <w:proofErr w:type="gram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C329A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862CF6" w:rsidRPr="00C329AC" w:rsidRDefault="00862CF6">
      <w:pPr>
        <w:rPr>
          <w:sz w:val="24"/>
          <w:szCs w:val="24"/>
          <w:lang w:val="ru-RU"/>
        </w:rPr>
        <w:sectPr w:rsidR="00862CF6" w:rsidRPr="00C329AC">
          <w:pgSz w:w="11906" w:h="16383"/>
          <w:pgMar w:top="1134" w:right="850" w:bottom="1134" w:left="1701" w:header="720" w:footer="720" w:gutter="0"/>
          <w:cols w:space="720"/>
        </w:sectPr>
      </w:pPr>
    </w:p>
    <w:p w:rsidR="00862CF6" w:rsidRPr="00C329AC" w:rsidRDefault="00D97849">
      <w:pPr>
        <w:spacing w:after="0"/>
        <w:ind w:left="120"/>
        <w:rPr>
          <w:sz w:val="24"/>
          <w:szCs w:val="24"/>
        </w:rPr>
      </w:pPr>
      <w:bookmarkStart w:id="6" w:name="block-25264673"/>
      <w:bookmarkEnd w:id="5"/>
      <w:r w:rsidRPr="00C329A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329A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</w:t>
      </w:r>
      <w:proofErr w:type="gramStart"/>
      <w:r w:rsidRPr="00C329AC">
        <w:rPr>
          <w:rFonts w:ascii="Times New Roman" w:hAnsi="Times New Roman"/>
          <w:b/>
          <w:color w:val="000000"/>
          <w:sz w:val="24"/>
          <w:szCs w:val="24"/>
        </w:rPr>
        <w:t>ПЛАНИРОВАНИЕ  8</w:t>
      </w:r>
      <w:proofErr w:type="gramEnd"/>
      <w:r w:rsidRPr="00C329A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4595"/>
        <w:gridCol w:w="1542"/>
        <w:gridCol w:w="1841"/>
        <w:gridCol w:w="1910"/>
        <w:gridCol w:w="3063"/>
      </w:tblGrid>
      <w:tr w:rsidR="00862CF6" w:rsidRPr="00C329A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</w:tbl>
    <w:p w:rsidR="00862CF6" w:rsidRPr="00C329AC" w:rsidRDefault="00862CF6">
      <w:pPr>
        <w:rPr>
          <w:sz w:val="24"/>
          <w:szCs w:val="24"/>
        </w:rPr>
        <w:sectPr w:rsidR="00862CF6" w:rsidRPr="00C32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CF6" w:rsidRPr="00C329AC" w:rsidRDefault="00D97849">
      <w:pPr>
        <w:spacing w:after="0"/>
        <w:ind w:left="120"/>
        <w:rPr>
          <w:sz w:val="24"/>
          <w:szCs w:val="24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C329AC">
        <w:rPr>
          <w:rFonts w:ascii="Times New Roman" w:hAnsi="Times New Roman"/>
          <w:b/>
          <w:color w:val="000000"/>
          <w:sz w:val="24"/>
          <w:szCs w:val="24"/>
        </w:rPr>
        <w:t>9</w:t>
      </w:r>
      <w:proofErr w:type="gramEnd"/>
      <w:r w:rsidRPr="00C329A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491"/>
        <w:gridCol w:w="1578"/>
        <w:gridCol w:w="1841"/>
        <w:gridCol w:w="1910"/>
        <w:gridCol w:w="3050"/>
      </w:tblGrid>
      <w:tr w:rsidR="00862CF6" w:rsidRPr="00C329A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</w:tbl>
    <w:p w:rsidR="00862CF6" w:rsidRPr="00C329AC" w:rsidRDefault="00862CF6">
      <w:pPr>
        <w:rPr>
          <w:sz w:val="24"/>
          <w:szCs w:val="24"/>
        </w:rPr>
        <w:sectPr w:rsidR="00862CF6" w:rsidRPr="00C32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CF6" w:rsidRPr="00C329AC" w:rsidRDefault="00862CF6">
      <w:pPr>
        <w:rPr>
          <w:sz w:val="24"/>
          <w:szCs w:val="24"/>
        </w:rPr>
        <w:sectPr w:rsidR="00862CF6" w:rsidRPr="00C32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CF6" w:rsidRPr="00C329AC" w:rsidRDefault="00D97849">
      <w:pPr>
        <w:spacing w:after="0"/>
        <w:ind w:left="120"/>
        <w:rPr>
          <w:sz w:val="24"/>
          <w:szCs w:val="24"/>
        </w:rPr>
      </w:pPr>
      <w:bookmarkStart w:id="7" w:name="block-25264674"/>
      <w:bookmarkEnd w:id="6"/>
      <w:r w:rsidRPr="00C329A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</w:t>
      </w:r>
      <w:proofErr w:type="gramStart"/>
      <w:r w:rsidRPr="00C329AC">
        <w:rPr>
          <w:rFonts w:ascii="Times New Roman" w:hAnsi="Times New Roman"/>
          <w:b/>
          <w:color w:val="000000"/>
          <w:sz w:val="24"/>
          <w:szCs w:val="24"/>
        </w:rPr>
        <w:t>ПЛАНИРОВАНИЕ  8</w:t>
      </w:r>
      <w:proofErr w:type="gramEnd"/>
      <w:r w:rsidRPr="00C329A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3754"/>
        <w:gridCol w:w="1141"/>
        <w:gridCol w:w="1841"/>
        <w:gridCol w:w="1910"/>
        <w:gridCol w:w="1423"/>
        <w:gridCol w:w="3090"/>
      </w:tblGrid>
      <w:tr w:rsidR="00862CF6" w:rsidRPr="00C329A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1649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Развернутая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записи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Восьмеричная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165296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Шестнадцатеричная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16549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16564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истинности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составного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истинности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17949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179606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17998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Формальное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aac</w:t>
              </w:r>
              <w:proofErr w:type="spellEnd"/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Оператор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присваивания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Диалоговая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отладка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условием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алгоритмов. Определение возможных результатов работы алгоритма при заданном множестве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</w:tbl>
    <w:p w:rsidR="00862CF6" w:rsidRPr="00C329AC" w:rsidRDefault="00862CF6">
      <w:pPr>
        <w:rPr>
          <w:sz w:val="24"/>
          <w:szCs w:val="24"/>
        </w:rPr>
        <w:sectPr w:rsidR="00862CF6" w:rsidRPr="00C32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CF6" w:rsidRPr="00C329AC" w:rsidRDefault="00D97849">
      <w:pPr>
        <w:spacing w:after="0"/>
        <w:ind w:left="120"/>
        <w:rPr>
          <w:sz w:val="24"/>
          <w:szCs w:val="24"/>
        </w:rPr>
      </w:pPr>
      <w:r w:rsidRPr="00C329A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C329AC">
        <w:rPr>
          <w:rFonts w:ascii="Times New Roman" w:hAnsi="Times New Roman"/>
          <w:b/>
          <w:color w:val="000000"/>
          <w:sz w:val="24"/>
          <w:szCs w:val="24"/>
        </w:rPr>
        <w:t>9</w:t>
      </w:r>
      <w:proofErr w:type="gramEnd"/>
      <w:r w:rsidRPr="00C329A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698"/>
        <w:gridCol w:w="1164"/>
        <w:gridCol w:w="1841"/>
        <w:gridCol w:w="1910"/>
        <w:gridCol w:w="1423"/>
        <w:gridCol w:w="3090"/>
      </w:tblGrid>
      <w:tr w:rsidR="00862CF6" w:rsidRPr="00C329A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329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IP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-адреса узлов.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Большие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8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Этапы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компьютерного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Одномерные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массивы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Типовые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массивов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потока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Сигнал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Обратная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Роботизированные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710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таблиц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Относительная, абсолютная и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смешанная адресация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64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наборов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eaca</w:t>
              </w:r>
              <w:proofErr w:type="spellEnd"/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862CF6" w:rsidRPr="00CE3A5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329A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62CF6" w:rsidRPr="00C32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62CF6" w:rsidRPr="00C329AC" w:rsidRDefault="00D9784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329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CF6" w:rsidRPr="00C329AC" w:rsidRDefault="00862CF6">
            <w:pPr>
              <w:rPr>
                <w:sz w:val="24"/>
                <w:szCs w:val="24"/>
              </w:rPr>
            </w:pPr>
          </w:p>
        </w:tc>
      </w:tr>
    </w:tbl>
    <w:p w:rsidR="00862CF6" w:rsidRPr="00C329AC" w:rsidRDefault="00862CF6">
      <w:pPr>
        <w:rPr>
          <w:sz w:val="24"/>
          <w:szCs w:val="24"/>
        </w:rPr>
        <w:sectPr w:rsidR="00862CF6" w:rsidRPr="00C32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CF6" w:rsidRPr="00C329AC" w:rsidRDefault="00862CF6">
      <w:pPr>
        <w:rPr>
          <w:sz w:val="24"/>
          <w:szCs w:val="24"/>
        </w:rPr>
        <w:sectPr w:rsidR="00862CF6" w:rsidRPr="00C32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2CF6" w:rsidRPr="00C329AC" w:rsidRDefault="00862CF6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8" w:name="block-25264672"/>
      <w:bookmarkEnd w:id="7"/>
    </w:p>
    <w:bookmarkEnd w:id="8"/>
    <w:p w:rsidR="00D97849" w:rsidRPr="00C329AC" w:rsidRDefault="00D97849">
      <w:pPr>
        <w:rPr>
          <w:lang w:val="ru-RU"/>
        </w:rPr>
      </w:pPr>
    </w:p>
    <w:sectPr w:rsidR="00D97849" w:rsidRPr="00C329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62CF6"/>
    <w:rsid w:val="004B717E"/>
    <w:rsid w:val="00862CF6"/>
    <w:rsid w:val="00C329AC"/>
    <w:rsid w:val="00CE3A54"/>
    <w:rsid w:val="00D9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CAAA6-3E94-4C89-9F98-9E712A3C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8a164ba2" TargetMode="External"/><Relationship Id="rId26" Type="http://schemas.openxmlformats.org/officeDocument/2006/relationships/hyperlink" Target="https://m.edsoo.ru/8a165e94" TargetMode="External"/><Relationship Id="rId39" Type="http://schemas.openxmlformats.org/officeDocument/2006/relationships/hyperlink" Target="https://m.edsoo.ru/8a17afa6" TargetMode="External"/><Relationship Id="rId21" Type="http://schemas.openxmlformats.org/officeDocument/2006/relationships/hyperlink" Target="https://m.edsoo.ru/8a16549e" TargetMode="External"/><Relationship Id="rId34" Type="http://schemas.openxmlformats.org/officeDocument/2006/relationships/hyperlink" Target="https://m.edsoo.ru/8a17a06a" TargetMode="External"/><Relationship Id="rId42" Type="http://schemas.openxmlformats.org/officeDocument/2006/relationships/hyperlink" Target="https://m.edsoo.ru/8a17b690" TargetMode="External"/><Relationship Id="rId47" Type="http://schemas.openxmlformats.org/officeDocument/2006/relationships/hyperlink" Target="https://m.edsoo.ru/8a17be06" TargetMode="External"/><Relationship Id="rId50" Type="http://schemas.openxmlformats.org/officeDocument/2006/relationships/hyperlink" Target="https://m.edsoo.ru/8a17c4aa" TargetMode="External"/><Relationship Id="rId55" Type="http://schemas.openxmlformats.org/officeDocument/2006/relationships/hyperlink" Target="https://m.edsoo.ru/8a17d01c" TargetMode="External"/><Relationship Id="rId63" Type="http://schemas.openxmlformats.org/officeDocument/2006/relationships/hyperlink" Target="https://m.edsoo.ru/8a17e08e" TargetMode="External"/><Relationship Id="rId68" Type="http://schemas.openxmlformats.org/officeDocument/2006/relationships/hyperlink" Target="https://m.edsoo.ru/8a17ec3c" TargetMode="External"/><Relationship Id="rId7" Type="http://schemas.openxmlformats.org/officeDocument/2006/relationships/hyperlink" Target="https://m.edsoo.ru/7f418516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a7d0" TargetMode="External"/><Relationship Id="rId29" Type="http://schemas.openxmlformats.org/officeDocument/2006/relationships/hyperlink" Target="https://m.edsoo.ru/8a17960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516" TargetMode="External"/><Relationship Id="rId11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8a165b56" TargetMode="External"/><Relationship Id="rId32" Type="http://schemas.openxmlformats.org/officeDocument/2006/relationships/hyperlink" Target="https://m.edsoo.ru/8a179e1c" TargetMode="External"/><Relationship Id="rId37" Type="http://schemas.openxmlformats.org/officeDocument/2006/relationships/hyperlink" Target="https://m.edsoo.ru/8a17ad6c" TargetMode="External"/><Relationship Id="rId40" Type="http://schemas.openxmlformats.org/officeDocument/2006/relationships/hyperlink" Target="https://m.edsoo.ru/8a17b456" TargetMode="External"/><Relationship Id="rId45" Type="http://schemas.openxmlformats.org/officeDocument/2006/relationships/hyperlink" Target="https://m.edsoo.ru/8a17ba1e" TargetMode="External"/><Relationship Id="rId53" Type="http://schemas.openxmlformats.org/officeDocument/2006/relationships/hyperlink" Target="https://m.edsoo.ru/8a17cc3e" TargetMode="External"/><Relationship Id="rId58" Type="http://schemas.openxmlformats.org/officeDocument/2006/relationships/hyperlink" Target="https://m.edsoo.ru/8a17d602" TargetMode="External"/><Relationship Id="rId66" Type="http://schemas.openxmlformats.org/officeDocument/2006/relationships/hyperlink" Target="https://m.edsoo.ru/8a17e87c" TargetMode="External"/><Relationship Id="rId5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a7d0" TargetMode="External"/><Relationship Id="rId23" Type="http://schemas.openxmlformats.org/officeDocument/2006/relationships/hyperlink" Target="https://m.edsoo.ru/8a1657fa" TargetMode="External"/><Relationship Id="rId28" Type="http://schemas.openxmlformats.org/officeDocument/2006/relationships/hyperlink" Target="https://m.edsoo.ru/8a17949e" TargetMode="External"/><Relationship Id="rId36" Type="http://schemas.openxmlformats.org/officeDocument/2006/relationships/hyperlink" Target="https://m.edsoo.ru/8a17ac4a" TargetMode="External"/><Relationship Id="rId49" Type="http://schemas.openxmlformats.org/officeDocument/2006/relationships/hyperlink" Target="https://m.edsoo.ru/8a17c392" TargetMode="External"/><Relationship Id="rId57" Type="http://schemas.openxmlformats.org/officeDocument/2006/relationships/hyperlink" Target="https://m.edsoo.ru/8a17d4d6" TargetMode="External"/><Relationship Id="rId61" Type="http://schemas.openxmlformats.org/officeDocument/2006/relationships/hyperlink" Target="https://m.edsoo.ru/8a17d990" TargetMode="External"/><Relationship Id="rId10" Type="http://schemas.openxmlformats.org/officeDocument/2006/relationships/hyperlink" Target="https://m.edsoo.ru/7f41a7d0" TargetMode="External"/><Relationship Id="rId19" Type="http://schemas.openxmlformats.org/officeDocument/2006/relationships/hyperlink" Target="https://m.edsoo.ru/8a164d96" TargetMode="External"/><Relationship Id="rId31" Type="http://schemas.openxmlformats.org/officeDocument/2006/relationships/hyperlink" Target="https://m.edsoo.ru/8a179aac" TargetMode="External"/><Relationship Id="rId44" Type="http://schemas.openxmlformats.org/officeDocument/2006/relationships/hyperlink" Target="https://m.edsoo.ru/8a17b8e8" TargetMode="External"/><Relationship Id="rId52" Type="http://schemas.openxmlformats.org/officeDocument/2006/relationships/hyperlink" Target="https://m.edsoo.ru/8a17cb12" TargetMode="External"/><Relationship Id="rId60" Type="http://schemas.openxmlformats.org/officeDocument/2006/relationships/hyperlink" Target="https://m.edsoo.ru/8a17d832" TargetMode="External"/><Relationship Id="rId65" Type="http://schemas.openxmlformats.org/officeDocument/2006/relationships/hyperlink" Target="https://m.edsoo.ru/8a17e6ba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8a16564c" TargetMode="External"/><Relationship Id="rId27" Type="http://schemas.openxmlformats.org/officeDocument/2006/relationships/hyperlink" Target="https://m.edsoo.ru/8a178c38" TargetMode="External"/><Relationship Id="rId30" Type="http://schemas.openxmlformats.org/officeDocument/2006/relationships/hyperlink" Target="https://m.edsoo.ru/8a17998a" TargetMode="External"/><Relationship Id="rId35" Type="http://schemas.openxmlformats.org/officeDocument/2006/relationships/hyperlink" Target="https://m.edsoo.ru/8a17a18c" TargetMode="External"/><Relationship Id="rId43" Type="http://schemas.openxmlformats.org/officeDocument/2006/relationships/hyperlink" Target="https://m.edsoo.ru/8a17b7bc" TargetMode="External"/><Relationship Id="rId48" Type="http://schemas.openxmlformats.org/officeDocument/2006/relationships/hyperlink" Target="https://m.edsoo.ru/8a17c04a" TargetMode="External"/><Relationship Id="rId56" Type="http://schemas.openxmlformats.org/officeDocument/2006/relationships/hyperlink" Target="https://m.edsoo.ru/8a17d1ca" TargetMode="External"/><Relationship Id="rId64" Type="http://schemas.openxmlformats.org/officeDocument/2006/relationships/hyperlink" Target="https://m.edsoo.ru/8a17e2b4" TargetMode="External"/><Relationship Id="rId69" Type="http://schemas.openxmlformats.org/officeDocument/2006/relationships/hyperlink" Target="https://m.edsoo.ru/8a17ed54" TargetMode="External"/><Relationship Id="rId8" Type="http://schemas.openxmlformats.org/officeDocument/2006/relationships/hyperlink" Target="https://m.edsoo.ru/7f418516" TargetMode="External"/><Relationship Id="rId51" Type="http://schemas.openxmlformats.org/officeDocument/2006/relationships/hyperlink" Target="https://m.edsoo.ru/8a17c9c8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8a1649e0" TargetMode="External"/><Relationship Id="rId25" Type="http://schemas.openxmlformats.org/officeDocument/2006/relationships/hyperlink" Target="https://m.edsoo.ru/8a165cf0" TargetMode="External"/><Relationship Id="rId33" Type="http://schemas.openxmlformats.org/officeDocument/2006/relationships/hyperlink" Target="https://m.edsoo.ru/8a179e1c" TargetMode="External"/><Relationship Id="rId38" Type="http://schemas.openxmlformats.org/officeDocument/2006/relationships/hyperlink" Target="https://m.edsoo.ru/8a17ae8e" TargetMode="External"/><Relationship Id="rId46" Type="http://schemas.openxmlformats.org/officeDocument/2006/relationships/hyperlink" Target="https://m.edsoo.ru/8a17bb36" TargetMode="External"/><Relationship Id="rId59" Type="http://schemas.openxmlformats.org/officeDocument/2006/relationships/hyperlink" Target="https://m.edsoo.ru/8a17d710" TargetMode="External"/><Relationship Id="rId67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8a165296" TargetMode="External"/><Relationship Id="rId41" Type="http://schemas.openxmlformats.org/officeDocument/2006/relationships/hyperlink" Target="https://m.edsoo.ru/8a17b578" TargetMode="External"/><Relationship Id="rId54" Type="http://schemas.openxmlformats.org/officeDocument/2006/relationships/hyperlink" Target="https://m.edsoo.ru/8a17cd60" TargetMode="External"/><Relationship Id="rId62" Type="http://schemas.openxmlformats.org/officeDocument/2006/relationships/hyperlink" Target="https://m.edsoo.ru/8a17db70" TargetMode="External"/><Relationship Id="rId70" Type="http://schemas.openxmlformats.org/officeDocument/2006/relationships/hyperlink" Target="https://m.edsoo.ru/8a17ee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27</Pages>
  <Words>6142</Words>
  <Characters>35014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ххх</cp:lastModifiedBy>
  <cp:revision>4</cp:revision>
  <dcterms:created xsi:type="dcterms:W3CDTF">2023-09-24T18:30:00Z</dcterms:created>
  <dcterms:modified xsi:type="dcterms:W3CDTF">2023-10-12T18:41:00Z</dcterms:modified>
</cp:coreProperties>
</file>