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6BBB" w:rsidRDefault="000F6BBB">
      <w:pPr>
        <w:spacing w:after="0"/>
        <w:ind w:left="120"/>
        <w:jc w:val="center"/>
        <w:rPr>
          <w:rFonts w:ascii="Times New Roman" w:hAnsi="Times New Roman"/>
          <w:b/>
          <w:color w:val="000000"/>
          <w:sz w:val="28"/>
          <w:lang w:val="ru-RU"/>
        </w:rPr>
      </w:pPr>
      <w:bookmarkStart w:id="0" w:name="block-20477437"/>
    </w:p>
    <w:p w:rsidR="00EA497E" w:rsidRPr="00133DEC" w:rsidRDefault="00EA497E">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0F6BBB">
      <w:pPr>
        <w:spacing w:after="0"/>
        <w:ind w:left="120"/>
        <w:jc w:val="center"/>
        <w:rPr>
          <w:lang w:val="ru-RU"/>
        </w:rPr>
      </w:pPr>
    </w:p>
    <w:p w:rsidR="000F6BBB" w:rsidRPr="00133DEC" w:rsidRDefault="00EA497E" w:rsidP="00EA497E">
      <w:pPr>
        <w:spacing w:after="0"/>
        <w:rPr>
          <w:lang w:val="ru-RU"/>
        </w:rPr>
      </w:pPr>
      <w:bookmarkStart w:id="1" w:name="_GoBack"/>
      <w:bookmarkEnd w:id="1"/>
      <w:r>
        <w:rPr>
          <w:noProof/>
          <w:lang w:val="ru-RU" w:eastAsia="ru-RU"/>
        </w:rPr>
        <w:lastRenderedPageBreak/>
        <w:drawing>
          <wp:inline distT="0" distB="0" distL="0" distR="0" wp14:anchorId="005CCF3F" wp14:editId="7D738DE6">
            <wp:extent cx="5940425" cy="81724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0425" cy="8172450"/>
                    </a:xfrm>
                    <a:prstGeom prst="rect">
                      <a:avLst/>
                    </a:prstGeom>
                  </pic:spPr>
                </pic:pic>
              </a:graphicData>
            </a:graphic>
          </wp:inline>
        </w:drawing>
      </w:r>
    </w:p>
    <w:p w:rsidR="000F6BBB" w:rsidRPr="00133DEC" w:rsidRDefault="000F6BBB">
      <w:pPr>
        <w:spacing w:after="0"/>
        <w:ind w:left="120"/>
        <w:rPr>
          <w:lang w:val="ru-RU"/>
        </w:rPr>
      </w:pPr>
    </w:p>
    <w:p w:rsidR="000F6BBB" w:rsidRPr="00133DEC" w:rsidRDefault="000F6BBB">
      <w:pPr>
        <w:rPr>
          <w:lang w:val="ru-RU"/>
        </w:rPr>
        <w:sectPr w:rsidR="000F6BBB" w:rsidRPr="00133DEC">
          <w:pgSz w:w="11906" w:h="16383"/>
          <w:pgMar w:top="1134" w:right="850" w:bottom="1134" w:left="1701" w:header="720" w:footer="720" w:gutter="0"/>
          <w:cols w:space="720"/>
        </w:sectPr>
      </w:pPr>
    </w:p>
    <w:p w:rsidR="000F6BBB" w:rsidRPr="007622E9" w:rsidRDefault="007727C4">
      <w:pPr>
        <w:spacing w:after="0" w:line="264" w:lineRule="auto"/>
        <w:ind w:left="120"/>
        <w:jc w:val="both"/>
        <w:rPr>
          <w:rFonts w:ascii="Times New Roman" w:hAnsi="Times New Roman" w:cs="Times New Roman"/>
          <w:sz w:val="24"/>
          <w:szCs w:val="24"/>
          <w:lang w:val="ru-RU"/>
        </w:rPr>
      </w:pPr>
      <w:bookmarkStart w:id="2" w:name="block-20477439"/>
      <w:bookmarkEnd w:id="0"/>
      <w:r w:rsidRPr="007622E9">
        <w:rPr>
          <w:rFonts w:ascii="Times New Roman" w:hAnsi="Times New Roman" w:cs="Times New Roman"/>
          <w:b/>
          <w:color w:val="000000"/>
          <w:sz w:val="24"/>
          <w:szCs w:val="24"/>
          <w:lang w:val="ru-RU"/>
        </w:rPr>
        <w:lastRenderedPageBreak/>
        <w:t>ПОЯСНИТЕЛЬНАЯ ЗАПИСКА</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 целое», «больше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меньше», «равно</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неравно», «порядок»), смысла арифметических действий, зависимостей (работа, движение, продолжительность события);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w:t>
      </w:r>
      <w:bookmarkStart w:id="3" w:name="bc284a2b-8dc7-47b2-bec2-e0e566c832dd"/>
      <w:r w:rsidRPr="007622E9">
        <w:rPr>
          <w:rFonts w:ascii="Times New Roman" w:hAnsi="Times New Roman" w:cs="Times New Roman"/>
          <w:color w:val="000000"/>
          <w:sz w:val="24"/>
          <w:szCs w:val="24"/>
          <w:lang w:val="ru-RU"/>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3"/>
      <w:r w:rsidRPr="007622E9">
        <w:rPr>
          <w:rFonts w:ascii="Times New Roman" w:hAnsi="Times New Roman" w:cs="Times New Roman"/>
          <w:color w:val="000000"/>
          <w:sz w:val="24"/>
          <w:szCs w:val="24"/>
          <w:lang w:val="ru-RU"/>
        </w:rPr>
        <w:t>‌‌</w:t>
      </w:r>
    </w:p>
    <w:p w:rsidR="000F6BBB" w:rsidRPr="007622E9" w:rsidRDefault="000F6BBB">
      <w:pPr>
        <w:rPr>
          <w:rFonts w:ascii="Times New Roman" w:hAnsi="Times New Roman" w:cs="Times New Roman"/>
          <w:sz w:val="24"/>
          <w:szCs w:val="24"/>
          <w:lang w:val="ru-RU"/>
        </w:rPr>
        <w:sectPr w:rsidR="000F6BBB" w:rsidRPr="007622E9">
          <w:pgSz w:w="11906" w:h="16383"/>
          <w:pgMar w:top="1134" w:right="850" w:bottom="1134" w:left="1701" w:header="720" w:footer="720" w:gutter="0"/>
          <w:cols w:space="720"/>
        </w:sectPr>
      </w:pPr>
    </w:p>
    <w:p w:rsidR="000F6BBB" w:rsidRPr="007622E9" w:rsidRDefault="007727C4">
      <w:pPr>
        <w:spacing w:after="0" w:line="264" w:lineRule="auto"/>
        <w:ind w:left="120"/>
        <w:jc w:val="both"/>
        <w:rPr>
          <w:rFonts w:ascii="Times New Roman" w:hAnsi="Times New Roman" w:cs="Times New Roman"/>
          <w:sz w:val="24"/>
          <w:szCs w:val="24"/>
          <w:lang w:val="ru-RU"/>
        </w:rPr>
      </w:pPr>
      <w:bookmarkStart w:id="4" w:name="block-20477432"/>
      <w:bookmarkEnd w:id="2"/>
      <w:r w:rsidRPr="007622E9">
        <w:rPr>
          <w:rFonts w:ascii="Times New Roman" w:hAnsi="Times New Roman" w:cs="Times New Roman"/>
          <w:b/>
          <w:color w:val="000000"/>
          <w:sz w:val="24"/>
          <w:szCs w:val="24"/>
          <w:lang w:val="ru-RU"/>
        </w:rPr>
        <w:lastRenderedPageBreak/>
        <w:t>СОДЕРЖАНИЕ ОБУЧЕНИЯ</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1 КЛАСС</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Числа и величины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Числа в пределах 20: чтение, запись, сравнение. Однозначные и двузначные числа. Увеличение (уменьшение) числа на несколько единиц.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Длина и её измерение. Единицы длины и установление соотношения между ними: сантиметр, дециметр.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Арифметические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Текстовые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Пространственные отношения и геометрические фигуры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Расположение предметов и объектов на плоскости, в пространстве, установление пространственных отношений: «слева</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справа», «сверху</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 xml:space="preserve">снизу», «между».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Математическая информация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Закономерность в ряду заданных объектов: её обнаружение, продолжение ряда.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Верные (истинные) и неверные (ложные) предложения, составленные относительно заданного набора математических объектов.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Двух-трёх шаговые инструкции, связанные с вычислением, измерением длины, изображением геометрической фигуры.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наблюдать математические объекты (числа, величины) в окружающем мире;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обнаруживать общее и различное в записи арифметических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наблюдать действие измерительных приборов;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два объекта, два числа;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распределять объекты на группы по заданному основанию;</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копировать изученные фигуры, рисовать от руки по собственному замыслу;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приводить примеры чисел, геометрических фигур;</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соблюдать последовательность при количественном и порядковом счёте.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понимать, что математические явления могут быть представлены с помощью различных средств: текст, числовая запись, таблица, рисунок, схема;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читать таблицу, извлекать информацию, представленную в табличной форме.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действия общения как часть коммуникативных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характеризовать (описывать) число, геометрическую фигуру, последовательность из нескольких чисел, записанных по порядку;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комментировать ход сравнения двух объектов;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описывать своими словами сюжетную ситуацию и математическое отношение величин (чисел), описывать положение предмета в пространстве;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различать и использовать математические знаки;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строить предложения относительно заданного набора объектов.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принимать учебную задачу, удерживать её в процессе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действовать в соответствии с предложенным образцом, инструкцией;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проявлять интерес к проверке результатов решения учебной задачи, с помощью учителя устанавливать причину возникшей ошибки и трудности;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проверять правильность вычисления с помощью другого приёма выполнения действия.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Совместная деятельность способствует формированию умений: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2 КЛАСС</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Числа и величины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Арифметические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Действия умножения и деления чисел в практических и учебных ситуациях. Названия компонентов действий умножения, деления.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Табличное умножение в пределах 50. Табличные случаи умножения, деления при вычислениях и решении задач. Переместительное свойство умножения. Взаимосвязь компонентов и результата действия умножения, действия деления.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Неизвестный компонент действия сложения, действия вычитания. Нахождение неизвестного компонента сложения, вычитания.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Текстовые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Пространственные отношения и геометрические фигуры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Математическая информация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Внесение данных в таблицу, дополнение моделей (схем, изображений) готовыми числовыми данными.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Алгоритмы (приёмы, правила) устных и письменных вычислений, измерений и построения геометрических фигур.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 xml:space="preserve">Правила работы с электронными средствами обучения (электронной формой учебника, компьютерными тренажёрами).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наблюдать математические отношения (часть – целое, больше – меньше) в окружающем мире;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характеризовать назначение и использовать простейшие измерительные приборы (сантиметровая лента, весы);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группы объектов (чисел, величин, геометрических фигур) по самостоятельно выбранному основанию;</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распределять (классифицировать) объекты (числа, величины, геометрические фигуры, текстовые задачи в одно действие) на группы;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обнаруживать модели геометрических фигур в окружающем мире;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вести поиск различных решений задачи (расчётной, с геометрическим содержанием);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воспроизводить порядок выполнения действий в числовом выражении, содержащем действия сложения и вычитания (со скобками или без скобок);</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устанавливать соответствие между математическим выражением и его текстовым описанием;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подбирать примеры, подтверждающие суждение, вывод, ответ.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извлекать и использовать информацию, представленную в текстовой, графической (рисунок, схема, таблица) форме;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устанавливать логику перебора вариантов для решения простейших комбинаторных задач;</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дополнять модели (схемы, изображения) готовыми числовыми данными.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действия общения как часть коммуникативных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комментировать ход вычислений;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объяснять выбор величины, соответствующей ситуации измерения;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составлять текстовую задачу с заданным отношением (готовым решением) по образцу;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называть числа, величины, геометрические фигуры, обладающие заданным свойством;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записывать, читать число, числовое выражение;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приводить примеры, иллюстрирующие арифметическое действие, взаимное расположение геометрических фигур;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конструировать утверждения с использованием слов «каждый», «все».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следовать установленному правилу, по которому составлен ряд чисел, величин, геометрических фигур;</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организовывать, участвовать, контролировать ход и результат парной работы с математическим материалом;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проверять правильность вычисления с помощью другого приёма выполнения действия, обратного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находить с помощью учителя причину возникшей ошибки или затруднения.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умения совместной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принимать правила совместной деятельности при работе в парах, группах, составленных учителем или самостоятельно;</w:t>
      </w:r>
    </w:p>
    <w:p w:rsidR="000F6BBB" w:rsidRPr="00EA497E"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w:t>
      </w:r>
      <w:r w:rsidRPr="00EA497E">
        <w:rPr>
          <w:rFonts w:ascii="Times New Roman" w:hAnsi="Times New Roman" w:cs="Times New Roman"/>
          <w:color w:val="000000"/>
          <w:sz w:val="24"/>
          <w:szCs w:val="24"/>
          <w:lang w:val="ru-RU"/>
        </w:rPr>
        <w:t>(устное выступление) решения или ответа;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совместно с учителем оценивать результаты выполнения общей работы.</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3 КЛАСС</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Числа и величины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Масса (единица массы – грамм), соотношение между килограммом и граммом, отношения «тяжелее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легче на…», «тяжелее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 xml:space="preserve">легче в…».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Стоимость (единицы – рубль, копейка), установление отношения «дороже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дешевле на…», «дороже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 xml:space="preserve">дешевле в…». Соотношение «цена, количество, стоимость» в практической ситуации.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Время (единица времени – секунда), установление отношения «быстрее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медленнее на…», «быстрее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 xml:space="preserve">медленнее в…». Соотношение «начало, окончание, продолжительность события» в практической ситуации.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Длина (единицы длины – миллиметр, километр), соотношение между величинами в пределах тысячи. Сравнение объектов по длине.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Площадь (единицы площади – квадратный метр, квадратный сантиметр, квадратный дециметр, квадратный метр). Сравнение объектов по площади.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Арифметические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Устные вычисления, сводимые к действиям в пределах 100 (табличное и внетабличное умножение, деление, действия с круглыми числами).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Письменное сложение, вычитание чисел в пределах 1000. Действия с числами 0 и 1.</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w:t>
      </w:r>
      <w:r w:rsidRPr="007622E9">
        <w:rPr>
          <w:rFonts w:ascii="Times New Roman" w:hAnsi="Times New Roman" w:cs="Times New Roman"/>
          <w:color w:val="000000"/>
          <w:sz w:val="24"/>
          <w:szCs w:val="24"/>
          <w:lang w:val="ru-RU"/>
        </w:rPr>
        <w:lastRenderedPageBreak/>
        <w:t xml:space="preserve">вычисления (прикидка или оценка результата, обратное действие, применение алгоритма, использование калькулятора).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Переместительное, сочетательное свойства сложения, умножения при вычислениях.</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Нахождение неизвестного компонента арифметического действия.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Однородные величины: сложение и вычитание.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Текстовые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меньше на…», «больше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Пространственные отношения и геометрические фигуры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Конструирование геометрических фигур (разбиение фигуры на части, составление фигуры из частей).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Периметр многоугольника: измерение, вычисление, запись равенства.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Математическая информация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Классификация объектов по двум признакам.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Верные (истинные) и неверные (ложные) утверждения: конструирование, проверка. Логические рассуждения со связками «если …, то …», «поэтому», «значит».</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Формализованное описание последовательности действий (инструкция, план, схема, алгоритм).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Столбчатая диаграмма: чтение, использование данных для решения учебных и практических задач.</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математические объекты (числа, величины, геометрические фигуры);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приём вычисления, выполнения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конструировать геометрические фигуры;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классифицировать объекты (числа, величины, геометрические фигуры, текстовые задачи в одно действие) по выбранному признаку;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прикидывать размеры фигуры, её элементов;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понимать смысл зависимостей и математических отношений, описанных в задаче;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различать и использовать разные приёмы и алгоритмы вычисления;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метод решения (моделирование ситуации, перебор вариантов, использование алгоритма);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соотносить начало, окончание, продолжительность события в практической ситуации;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составлять ряд чисел (величин, геометрических фигур) по самостоятельно выбранному правилу;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моделировать предложенную практическую ситуацию;</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устанавливать последовательность событий, действий сюжета текстовой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читать информацию, представленную в разных формах;</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извлекать и интерпретировать числовые данные, представленные в таблице, на диаграмме;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заполнять таблицы сложения и умножения, дополнять данными чертёж;</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устанавливать соответствие между различными записями решения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дополнительную литературу (справочники, словари) для установления и проверки значения математического термина (понятия).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действия общения как часть коммуникативных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математическую терминологию для описания отношений и зависимостей;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строить речевые высказывания для решения задач, составлять текстовую задачу;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объяснять на примерах отношения «больше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меньше на…», «больше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меньше в…», «равно»;</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математическую символику для составления числовых выражений;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осуществлять переход от одних единиц измерения величины к другим в соответствии с практической ситуацией;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участвовать в обсуждении ошибок в ходе и результате выполнения вычисления.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проверять ход и результат выполнения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вести поиск ошибок, характеризовать их и исправлять;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формулировать ответ (вывод), подтверждать его объяснением, расчётами;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умения совместной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совместно прикидку и оценку результата выполнения общей работы.</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4 КЛАСС</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Числа и величины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Величины: сравнение объектов по массе, длине, площади, вместимости.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Единицы массы (</w:t>
      </w:r>
      <w:r w:rsidRPr="007622E9">
        <w:rPr>
          <w:rFonts w:ascii="Times New Roman" w:hAnsi="Times New Roman" w:cs="Times New Roman"/>
          <w:color w:val="333333"/>
          <w:sz w:val="24"/>
          <w:szCs w:val="24"/>
          <w:lang w:val="ru-RU"/>
        </w:rPr>
        <w:t>центнер, тонна)</w:t>
      </w:r>
      <w:r w:rsidRPr="007622E9">
        <w:rPr>
          <w:rFonts w:ascii="Times New Roman" w:hAnsi="Times New Roman" w:cs="Times New Roman"/>
          <w:color w:val="000000"/>
          <w:sz w:val="24"/>
          <w:szCs w:val="24"/>
          <w:lang w:val="ru-RU"/>
        </w:rPr>
        <w:t>и соотношения между ними.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Единицы времени (сутки, неделя, месяц, год, век), соотношения между ними.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Доля величины времени, массы, длины.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Арифметические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Равенство, содержащее неизвестный компонент арифметического действия: запись, нахождение неизвестного компонента.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Умножение и деление величины на однозначное число.</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Текстовые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Пространственные отношения и геометрические фигуры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Наглядные представления о симметрии.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Конструирование: разбиение фигуры на прямоугольники (квадраты), составление фигур из прямоугольников или квадратов.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Периметр, площадь фигуры, составленной из двух – трёх прямоугольников (квадратов).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Математическая информация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Работа с утверждениями: конструирование, проверка истинности. Составление и проверка логических рассуждений при решении задач.</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Алгоритмы решения изученных учебных и практических задач.</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ориентироваться в изученной математической терминологии, использовать её в высказываниях и рассуждениях;</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математические объекты (числа, величины, геометрические фигуры), записывать признак сравнения;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обнаруживать модели изученных геометрических фигур в окружающем мире;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классифицировать объекты по 1–2 выбранным признакам;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составлять модель математической задачи, проверять её соответствие условиям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информационные действия как часть познавательных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представлять информацию в разных формах;</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извлекать и интерпретировать информацию, представленную в таблице, на диаграмме;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справочную литературу для поиска информации, в том числе Интернет (в условиях контролируемого выхода).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У обучающегося будут сформированы следующие действия общения как часть коммуникативных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математическую терминологию для записи решения предметной или практической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приводить примеры и контрпримеры для подтверждения или опровержения вывода, гипотезы;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конструировать, читать числовое выражение;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описывать практическую ситуацию с использованием изученной терминологии;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характеризовать математические объекты, явления и события с помощью изученных величин;</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составлять инструкцию, записывать рассуждение;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инициировать обсуждение разных способов выполнения задания, поиск ошибок в решении.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самостоятельно выполнять прикидку и оценку результата измерений;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исправлять, прогнозировать ошибки и трудности в решении учебной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 обучающегося будут сформированы следующие умения совместной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0F6BBB" w:rsidRPr="007622E9" w:rsidRDefault="000F6BBB">
      <w:pPr>
        <w:rPr>
          <w:rFonts w:ascii="Times New Roman" w:hAnsi="Times New Roman" w:cs="Times New Roman"/>
          <w:sz w:val="24"/>
          <w:szCs w:val="24"/>
          <w:lang w:val="ru-RU"/>
        </w:rPr>
        <w:sectPr w:rsidR="000F6BBB" w:rsidRPr="007622E9">
          <w:pgSz w:w="11906" w:h="16383"/>
          <w:pgMar w:top="1134" w:right="850" w:bottom="1134" w:left="1701" w:header="720" w:footer="720" w:gutter="0"/>
          <w:cols w:space="720"/>
        </w:sectPr>
      </w:pPr>
    </w:p>
    <w:p w:rsidR="000F6BBB" w:rsidRPr="007622E9" w:rsidRDefault="007727C4">
      <w:pPr>
        <w:spacing w:after="0" w:line="264" w:lineRule="auto"/>
        <w:ind w:left="120"/>
        <w:jc w:val="both"/>
        <w:rPr>
          <w:rFonts w:ascii="Times New Roman" w:hAnsi="Times New Roman" w:cs="Times New Roman"/>
          <w:sz w:val="24"/>
          <w:szCs w:val="24"/>
          <w:lang w:val="ru-RU"/>
        </w:rPr>
      </w:pPr>
      <w:bookmarkStart w:id="5" w:name="block-20477433"/>
      <w:bookmarkEnd w:id="4"/>
      <w:r w:rsidRPr="007622E9">
        <w:rPr>
          <w:rFonts w:ascii="Times New Roman" w:hAnsi="Times New Roman" w:cs="Times New Roman"/>
          <w:b/>
          <w:color w:val="000000"/>
          <w:sz w:val="24"/>
          <w:szCs w:val="24"/>
          <w:lang w:val="ru-RU"/>
        </w:rPr>
        <w:lastRenderedPageBreak/>
        <w:t>ПЛАНИРУЕМЫЕ РЕЗУЛЬТАТЫ ОСВОЕНИЯ ПРОГРАММЫ ПО МАТЕМАТИКЕ НА УРОВНЕ НАЧАЛЬНОГО ОБЩЕГО ОБРАЗОВАНИЯ</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ЛИЧНОСТНЫЕ РЕЗУЛЬТАТЫ</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осваивать навыки организации безопасного поведения в информационной среде;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пользоваться разнообразными информационными средствами для решения предложенных и самостоятельно выбранных учебных проблем, задач.</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МЕТАПРЕДМЕТНЫЕ РЕЗУЛЬТАТЫ</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Познавательные универсальные учебные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Базовые логические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устанавливать связи и зависимости между математическими объектами («часть – целое», «причина</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следствие», «протяжённость»);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применять базовые логические универсальные действия: сравнение, анализ, классификация (группировка), обобщение;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приобретать практические графические и измерительные навыки для успешного решения учебных и житейских задач;</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lastRenderedPageBreak/>
        <w:t>Базовые исследовательские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проявлять способность ориентироваться в учебном материале разных разделов курса математики;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применять изученные методы познания (измерение, моделирование, перебор вариантов).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Работа с информацией: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и использовать для решения учебных задач текстовую, графическую информацию в разных источниках информационной среды;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читать, интерпретировать графически представленную информацию (схему, таблицу, диаграмму, другую модель);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принимать правила, безопасно использовать предлагаемые электронные средства и источники информации.</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Коммуникативные универсальные учебные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Общение: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конструировать утверждения, проверять их истинность;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текст задания для объяснения способа и хода решения математической задачи;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комментировать процесс вычисления, построения, решения;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объяснять полученный ответ с использованием изученной терминологии;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ориентироваться в алгоритмах: воспроизводить, дополнять, исправлять деформированные;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самостоятельно составлять тексты заданий, аналогичные типовым изученным.</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Регулятивные универсальные учебные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Самоорганизация: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планировать действия по решению учебной задачи для получения результата;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планировать этапы предстоящей работы, определять последовательность учебных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правила безопасного использования электронных средств, предлагаемых в процессе обучения.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Самоконтроль (рефлексия):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осуществлять контроль процесса и результата своей деятельности;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и при необходимости корректировать способы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ошибки в своей работе, устанавливать их причины, вести поиск путей преодоления ошибок;</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оценивать рациональность своих действий, давать им качественную характеристику.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Совместная деятельность: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согласовывать мнения в ходе поиска доказательств, выбора рационального способа, анализа информации;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b/>
          <w:color w:val="000000"/>
          <w:sz w:val="24"/>
          <w:szCs w:val="24"/>
          <w:lang w:val="ru-RU"/>
        </w:rPr>
        <w:t>ПРЕДМЕТНЫЕ РЕЗУЛЬТАТЫ</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 концу обучения в</w:t>
      </w:r>
      <w:r w:rsidRPr="007622E9">
        <w:rPr>
          <w:rFonts w:ascii="Times New Roman" w:hAnsi="Times New Roman" w:cs="Times New Roman"/>
          <w:b/>
          <w:color w:val="000000"/>
          <w:sz w:val="24"/>
          <w:szCs w:val="24"/>
          <w:lang w:val="ru-RU"/>
        </w:rPr>
        <w:t xml:space="preserve"> 1 классе</w:t>
      </w:r>
      <w:r w:rsidRPr="007622E9">
        <w:rPr>
          <w:rFonts w:ascii="Times New Roman" w:hAnsi="Times New Roman" w:cs="Times New Roman"/>
          <w:color w:val="000000"/>
          <w:sz w:val="24"/>
          <w:szCs w:val="24"/>
          <w:lang w:val="ru-RU"/>
        </w:rPr>
        <w:t xml:space="preserve"> у обучающегося будут сформированы следующие умения: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читать, записывать, сравнивать, упорядочивать числа от 0 до 20;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пересчитывать различные объекты, устанавливать порядковый номер объекта;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числа, большее или меньшее данного числа на заданное число;</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арифметические действия сложения и вычитания в пределах 20 (устно и письменно) без перехода через десяток;</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называть и различать компоненты действий сложения (слагаемые, сумма) и вычитания (уменьшаемое, вычитаемое, разность);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решать текстовые задачи в одно действие на сложение и вычитание: выделять условие и требование (вопрос);</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объекты по длине, устанавливая между ними соотношение «длиннее – короче», «выше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ниже», «шире</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уже»;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измерять длину отрезка (в см), чертить отрезок заданной длины;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различать число и цифру;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распознавать геометрические фигуры: круг, треугольник, прямоугольник (квадрат), отрезок;</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устанавливать между объектами соотношения: «слева</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справа», «спереди</w:t>
      </w:r>
      <w:r w:rsidRPr="007622E9">
        <w:rPr>
          <w:rFonts w:ascii="Times New Roman" w:hAnsi="Times New Roman" w:cs="Times New Roman"/>
          <w:color w:val="333333"/>
          <w:sz w:val="24"/>
          <w:szCs w:val="24"/>
          <w:lang w:val="ru-RU"/>
        </w:rPr>
        <w:t xml:space="preserve"> – </w:t>
      </w:r>
      <w:r w:rsidRPr="007622E9">
        <w:rPr>
          <w:rFonts w:ascii="Times New Roman" w:hAnsi="Times New Roman" w:cs="Times New Roman"/>
          <w:color w:val="000000"/>
          <w:sz w:val="24"/>
          <w:szCs w:val="24"/>
          <w:lang w:val="ru-RU"/>
        </w:rPr>
        <w:t xml:space="preserve">сзади», </w:t>
      </w:r>
      <w:r w:rsidRPr="007622E9">
        <w:rPr>
          <w:rFonts w:ascii="Times New Roman" w:hAnsi="Times New Roman" w:cs="Times New Roman"/>
          <w:color w:val="333333"/>
          <w:sz w:val="24"/>
          <w:szCs w:val="24"/>
          <w:lang w:val="ru-RU"/>
        </w:rPr>
        <w:t>«</w:t>
      </w:r>
      <w:r w:rsidRPr="007622E9">
        <w:rPr>
          <w:rFonts w:ascii="Times New Roman" w:hAnsi="Times New Roman" w:cs="Times New Roman"/>
          <w:color w:val="000000"/>
          <w:sz w:val="24"/>
          <w:szCs w:val="24"/>
          <w:lang w:val="ru-RU"/>
        </w:rPr>
        <w:t>между</w:t>
      </w:r>
      <w:r w:rsidRPr="007622E9">
        <w:rPr>
          <w:rFonts w:ascii="Times New Roman" w:hAnsi="Times New Roman" w:cs="Times New Roman"/>
          <w:color w:val="333333"/>
          <w:sz w:val="24"/>
          <w:szCs w:val="24"/>
          <w:lang w:val="ru-RU"/>
        </w:rPr>
        <w:t>»</w:t>
      </w:r>
      <w:r w:rsidRPr="007622E9">
        <w:rPr>
          <w:rFonts w:ascii="Times New Roman" w:hAnsi="Times New Roman" w:cs="Times New Roman"/>
          <w:color w:val="000000"/>
          <w:sz w:val="24"/>
          <w:szCs w:val="24"/>
          <w:lang w:val="ru-RU"/>
        </w:rPr>
        <w:t>;</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распознавать верные (истинные) и неверные (ложные) утверждения относительно заданного набора объектов/предметов;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группировать объекты по заданному признаку, находить и называть закономерности в ряду объектов повседневной жизни;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различать строки и столбцы таблицы, вносить данное в таблицу, извлекать данное или данные из таблицы;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два объекта (числа, геометрические фигуры);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распределять объекты на две группы по заданному основанию.</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 концу обучения во</w:t>
      </w:r>
      <w:r w:rsidRPr="007622E9">
        <w:rPr>
          <w:rFonts w:ascii="Times New Roman" w:hAnsi="Times New Roman" w:cs="Times New Roman"/>
          <w:b/>
          <w:i/>
          <w:color w:val="000000"/>
          <w:sz w:val="24"/>
          <w:szCs w:val="24"/>
          <w:lang w:val="ru-RU"/>
        </w:rPr>
        <w:t xml:space="preserve"> </w:t>
      </w:r>
      <w:r w:rsidRPr="007622E9">
        <w:rPr>
          <w:rFonts w:ascii="Times New Roman" w:hAnsi="Times New Roman" w:cs="Times New Roman"/>
          <w:b/>
          <w:color w:val="000000"/>
          <w:sz w:val="24"/>
          <w:szCs w:val="24"/>
          <w:lang w:val="ru-RU"/>
        </w:rPr>
        <w:t>2 классе</w:t>
      </w:r>
      <w:r w:rsidRPr="007622E9">
        <w:rPr>
          <w:rFonts w:ascii="Times New Roman" w:hAnsi="Times New Roman" w:cs="Times New Roman"/>
          <w:color w:val="000000"/>
          <w:sz w:val="24"/>
          <w:szCs w:val="24"/>
          <w:lang w:val="ru-RU"/>
        </w:rPr>
        <w:t xml:space="preserve"> у обучающегося будут сформированы следующие умения: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читать, записывать, сравнивать, упорядочивать числа в пределах 100;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число большее или меньшее данного числа на заданное число (в пределах 100), большее данного числа в заданное число раз (в пределах 20);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называть и различать компоненты действий умножения (множители, произведение), деления (делимое, делитель, частное);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неизвестный компонент сложения, вычитания;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определять с помощью измерительных инструментов длину, определять время с помощью часов;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величины длины, массы, времени, стоимости, устанавливая между ними соотношение «больше или меньше на»;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различать и называть геометрические фигуры: прямой угол, ломаную, многоугольник;</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измерение длин реальных объектов с помощью линейки;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длину ломаной, состоящей из двух-трёх звеньев, периметр прямоугольника (квадрата);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распознавать верные (истинные) и неверные (ложные) утверждения со словами «все», «каждый»;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проводить одно-двухшаговые логические рассуждения и делать выводы;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общий признак группы математических объектов (чисел, величин, геометрических фигур);</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закономерность в ряду объектов (чисел, геометрических фигур);</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группы объектов (находить общее, различное);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обнаруживать модели геометрических фигур в окружающем мире;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подбирать примеры, подтверждающие суждение, ответ;</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составлять (дополнять) текстовую задачу;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проверять правильность вычисления, измерения.</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К концу обучения в </w:t>
      </w:r>
      <w:r w:rsidRPr="007622E9">
        <w:rPr>
          <w:rFonts w:ascii="Times New Roman" w:hAnsi="Times New Roman" w:cs="Times New Roman"/>
          <w:b/>
          <w:color w:val="000000"/>
          <w:sz w:val="24"/>
          <w:szCs w:val="24"/>
          <w:lang w:val="ru-RU"/>
        </w:rPr>
        <w:t>3 классе</w:t>
      </w:r>
      <w:r w:rsidRPr="007622E9">
        <w:rPr>
          <w:rFonts w:ascii="Times New Roman" w:hAnsi="Times New Roman" w:cs="Times New Roman"/>
          <w:color w:val="000000"/>
          <w:sz w:val="24"/>
          <w:szCs w:val="24"/>
          <w:lang w:val="ru-RU"/>
        </w:rPr>
        <w:t xml:space="preserve"> у обучающегося будут сформированы следующие умения: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читать, записывать, сравнивать, упорядочивать числа в пределах 1000;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число большее или меньшее данного числа на заданное число, в заданное число раз (в пределах 1000);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выполнять действия умножение и деление с числами 0 и 1;</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при вычислениях переместительное и сочетательное свойства сложения;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неизвестный компонент арифметического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величины длины, площади, массы, времени, стоимости, устанавливая между ними соотношение «больше или меньше на или 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называть, находить долю величины (половина, четверть);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величины, выраженные долями;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при решении задач выполнять сложение и вычитание однородных величин, умножение и деление величины на однозначное число;</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конструировать прямоугольник из данных фигур (квадратов), делить прямоугольник, многоугольник на заданные части;</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фигуры по площади (наложение, сопоставление числовых значений);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периметр прямоугольника (квадрата), площадь прямоугольника (квадрата);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распознавать верные (истинные) и неверные (ложные) утверждения со словами: «все», «некоторые», «и», «каждый», «если…, то…»;</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формулировать утверждение (вывод), строить логические рассуждения (одно-двухшаговые), в том числе с использованием изученных связок;</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классифицировать объекты по одному-двум признакам;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составлять план выполнения учебного задания и следовать ему, выполнять действия по алгоритму;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сравнивать математические объекты (находить общее, различное, уникальное);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верное решение математической задачи.</w:t>
      </w:r>
    </w:p>
    <w:p w:rsidR="000F6BBB" w:rsidRPr="007622E9" w:rsidRDefault="000F6BBB">
      <w:pPr>
        <w:spacing w:after="0" w:line="264" w:lineRule="auto"/>
        <w:ind w:left="120"/>
        <w:jc w:val="both"/>
        <w:rPr>
          <w:rFonts w:ascii="Times New Roman" w:hAnsi="Times New Roman" w:cs="Times New Roman"/>
          <w:sz w:val="24"/>
          <w:szCs w:val="24"/>
          <w:lang w:val="ru-RU"/>
        </w:rPr>
      </w:pPr>
    </w:p>
    <w:p w:rsidR="000F6BBB" w:rsidRPr="007622E9" w:rsidRDefault="007727C4">
      <w:pPr>
        <w:spacing w:after="0" w:line="264" w:lineRule="auto"/>
        <w:ind w:left="12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К концу обучения в</w:t>
      </w:r>
      <w:r w:rsidRPr="007622E9">
        <w:rPr>
          <w:rFonts w:ascii="Times New Roman" w:hAnsi="Times New Roman" w:cs="Times New Roman"/>
          <w:b/>
          <w:color w:val="000000"/>
          <w:sz w:val="24"/>
          <w:szCs w:val="24"/>
          <w:lang w:val="ru-RU"/>
        </w:rPr>
        <w:t xml:space="preserve"> 4 классе</w:t>
      </w:r>
      <w:r w:rsidRPr="007622E9">
        <w:rPr>
          <w:rFonts w:ascii="Times New Roman" w:hAnsi="Times New Roman" w:cs="Times New Roman"/>
          <w:color w:val="000000"/>
          <w:sz w:val="24"/>
          <w:szCs w:val="24"/>
          <w:lang w:val="ru-RU"/>
        </w:rPr>
        <w:t xml:space="preserve"> у обучающегося будут сформированы следующие умения: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читать, записывать, сравнивать, упорядочивать многозначные числа;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число большее или меньшее данного числа на заданное число, в заданное число раз;</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долю величины, величину по её доле;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находить неизвестный компонент арифметического действия;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единицы величин при решении задач (длина, масса, время, вместимость, стоимость, площадь, скорость);</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различать окружность и круг, изображать с помощью циркуля и линейки окружность заданного радиуса;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 xml:space="preserve">распознавать верные (истинные) и неверные (ложные) утверждения, приводить пример, контрпример; </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формулировать утверждение (вывод), строить логические рассуждения (двух-трёхшаговые);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lastRenderedPageBreak/>
        <w:t>классифицировать объекты по заданным или самостоятельно установленным одному-двум признакам;</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заполнять данными предложенную таблицу, столбчатую диаграмму;</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составлять модель текстовой задачи, числовое выражение;</w:t>
      </w:r>
    </w:p>
    <w:p w:rsidR="000F6BBB" w:rsidRPr="007622E9" w:rsidRDefault="007727C4">
      <w:pPr>
        <w:spacing w:after="0" w:line="264" w:lineRule="auto"/>
        <w:ind w:firstLine="600"/>
        <w:jc w:val="both"/>
        <w:rPr>
          <w:rFonts w:ascii="Times New Roman" w:hAnsi="Times New Roman" w:cs="Times New Roman"/>
          <w:sz w:val="24"/>
          <w:szCs w:val="24"/>
          <w:lang w:val="ru-RU"/>
        </w:rPr>
      </w:pPr>
      <w:r w:rsidRPr="007622E9">
        <w:rPr>
          <w:rFonts w:ascii="Times New Roman" w:hAnsi="Times New Roman" w:cs="Times New Roman"/>
          <w:color w:val="000000"/>
          <w:sz w:val="24"/>
          <w:szCs w:val="24"/>
          <w:lang w:val="ru-RU"/>
        </w:rPr>
        <w:t>выбирать рациональное решение задачи, находить все верные решения из предложенных.</w:t>
      </w:r>
    </w:p>
    <w:p w:rsidR="000F6BBB" w:rsidRPr="00133DEC" w:rsidRDefault="000F6BBB">
      <w:pPr>
        <w:rPr>
          <w:lang w:val="ru-RU"/>
        </w:rPr>
        <w:sectPr w:rsidR="000F6BBB" w:rsidRPr="00133DEC">
          <w:pgSz w:w="11906" w:h="16383"/>
          <w:pgMar w:top="1134" w:right="850" w:bottom="1134" w:left="1701" w:header="720" w:footer="720" w:gutter="0"/>
          <w:cols w:space="720"/>
        </w:sectPr>
      </w:pPr>
    </w:p>
    <w:p w:rsidR="000F6BBB" w:rsidRDefault="007727C4">
      <w:pPr>
        <w:spacing w:after="0"/>
        <w:ind w:left="120"/>
      </w:pPr>
      <w:bookmarkStart w:id="6" w:name="block-20477434"/>
      <w:bookmarkEnd w:id="5"/>
      <w:r w:rsidRPr="00133DEC">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0F6BBB" w:rsidRDefault="007727C4">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7"/>
        <w:gridCol w:w="4644"/>
        <w:gridCol w:w="1535"/>
        <w:gridCol w:w="1841"/>
        <w:gridCol w:w="1910"/>
        <w:gridCol w:w="2646"/>
      </w:tblGrid>
      <w:tr w:rsidR="000F6BBB">
        <w:trPr>
          <w:trHeight w:val="144"/>
          <w:tblCellSpacing w:w="20" w:type="nil"/>
        </w:trPr>
        <w:tc>
          <w:tcPr>
            <w:tcW w:w="501"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2992"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Наименование разделов и тем программы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977"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699"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787"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Числа от 1 до 9</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13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Числа от 0 до 10</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1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1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1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Числа от 11 до 20</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1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1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1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Длина. Измерение длины</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1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1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1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lastRenderedPageBreak/>
              <w:t>Итого по разделу</w:t>
            </w:r>
          </w:p>
        </w:tc>
        <w:tc>
          <w:tcPr>
            <w:tcW w:w="153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299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Сложение и вычитание в пределах 10</w:t>
            </w:r>
          </w:p>
        </w:tc>
        <w:tc>
          <w:tcPr>
            <w:tcW w:w="977"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1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2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2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299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Сложение и вычитание в пределах 20</w:t>
            </w:r>
          </w:p>
        </w:tc>
        <w:tc>
          <w:tcPr>
            <w:tcW w:w="977"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29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2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2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2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Текстовые задачи</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16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2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2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2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0F6BBB" w:rsidRDefault="000F6BBB"/>
        </w:tc>
      </w:tr>
      <w:tr w:rsidR="000F6BBB" w:rsidRPr="00EA497E">
        <w:trPr>
          <w:trHeight w:val="144"/>
          <w:tblCellSpacing w:w="20" w:type="nil"/>
        </w:trPr>
        <w:tc>
          <w:tcPr>
            <w:tcW w:w="0" w:type="auto"/>
            <w:gridSpan w:val="6"/>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b/>
                <w:color w:val="000000"/>
                <w:sz w:val="24"/>
                <w:lang w:val="ru-RU"/>
              </w:rPr>
              <w:t>Раздел 4.</w:t>
            </w:r>
            <w:r w:rsidRPr="00133DEC">
              <w:rPr>
                <w:rFonts w:ascii="Times New Roman" w:hAnsi="Times New Roman"/>
                <w:color w:val="000000"/>
                <w:sz w:val="24"/>
                <w:lang w:val="ru-RU"/>
              </w:rPr>
              <w:t xml:space="preserve"> </w:t>
            </w:r>
            <w:r w:rsidRPr="00133DEC">
              <w:rPr>
                <w:rFonts w:ascii="Times New Roman" w:hAnsi="Times New Roman"/>
                <w:b/>
                <w:color w:val="000000"/>
                <w:sz w:val="24"/>
                <w:lang w:val="ru-RU"/>
              </w:rPr>
              <w:t>Пространственные отношения и геометрические фигуры</w:t>
            </w:r>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lastRenderedPageBreak/>
              <w:t>4.1</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Пространственные отношения</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2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2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3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фигуры</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17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3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3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3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Характеристика объекта, группы объектов</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3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3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3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rsidRPr="00EA497E">
        <w:trPr>
          <w:trHeight w:val="144"/>
          <w:tblCellSpacing w:w="20" w:type="nil"/>
        </w:trPr>
        <w:tc>
          <w:tcPr>
            <w:tcW w:w="501" w:type="dxa"/>
            <w:tcMar>
              <w:top w:w="50" w:type="dxa"/>
              <w:left w:w="100" w:type="dxa"/>
            </w:tcMar>
            <w:vAlign w:val="center"/>
          </w:tcPr>
          <w:p w:rsidR="000F6BBB" w:rsidRDefault="007727C4">
            <w:pPr>
              <w:spacing w:after="0"/>
            </w:pPr>
            <w:r>
              <w:rPr>
                <w:rFonts w:ascii="Times New Roman" w:hAnsi="Times New Roman"/>
                <w:color w:val="000000"/>
                <w:sz w:val="24"/>
              </w:rPr>
              <w:t>5.2</w:t>
            </w:r>
          </w:p>
        </w:tc>
        <w:tc>
          <w:tcPr>
            <w:tcW w:w="2992" w:type="dxa"/>
            <w:tcMar>
              <w:top w:w="50" w:type="dxa"/>
              <w:left w:w="100" w:type="dxa"/>
            </w:tcMar>
            <w:vAlign w:val="center"/>
          </w:tcPr>
          <w:p w:rsidR="000F6BBB" w:rsidRDefault="007727C4">
            <w:pPr>
              <w:spacing w:after="0"/>
              <w:ind w:left="135"/>
            </w:pPr>
            <w:r>
              <w:rPr>
                <w:rFonts w:ascii="Times New Roman" w:hAnsi="Times New Roman"/>
                <w:color w:val="000000"/>
                <w:sz w:val="24"/>
              </w:rPr>
              <w:t>Таблицы</w:t>
            </w:r>
          </w:p>
        </w:tc>
        <w:tc>
          <w:tcPr>
            <w:tcW w:w="9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3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3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3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0F6BBB" w:rsidRDefault="000F6BBB"/>
        </w:tc>
      </w:tr>
      <w:tr w:rsidR="000F6BBB" w:rsidRPr="00EA497E">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lastRenderedPageBreak/>
              <w:t>Повторение пройденного материала</w:t>
            </w:r>
          </w:p>
        </w:tc>
        <w:tc>
          <w:tcPr>
            <w:tcW w:w="153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Электронное приложение к учебнику(С</w:t>
            </w:r>
            <w:r>
              <w:rPr>
                <w:rFonts w:ascii="Times New Roman" w:hAnsi="Times New Roman"/>
                <w:color w:val="000000"/>
                <w:sz w:val="24"/>
              </w:rPr>
              <w:t>D</w:t>
            </w:r>
            <w:r w:rsidRPr="00133DEC">
              <w:rPr>
                <w:rFonts w:ascii="Times New Roman" w:hAnsi="Times New Roman"/>
                <w:color w:val="000000"/>
                <w:sz w:val="24"/>
                <w:lang w:val="ru-RU"/>
              </w:rPr>
              <w:t xml:space="preserve">) </w:t>
            </w:r>
            <w:hyperlink r:id="rId4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resh</w:t>
              </w:r>
              <w:r w:rsidRPr="00133DEC">
                <w:rPr>
                  <w:rFonts w:ascii="Times New Roman" w:hAnsi="Times New Roman"/>
                  <w:color w:val="0000FF"/>
                  <w:u w:val="single"/>
                  <w:lang w:val="ru-RU"/>
                </w:rPr>
                <w:t>.</w:t>
              </w:r>
              <w:r>
                <w:rPr>
                  <w:rFonts w:ascii="Times New Roman" w:hAnsi="Times New Roman"/>
                  <w:color w:val="0000FF"/>
                  <w:u w:val="single"/>
                </w:rPr>
                <w:t>edu</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4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uchi</w:t>
              </w:r>
              <w:r w:rsidRPr="00133DEC">
                <w:rPr>
                  <w:rFonts w:ascii="Times New Roman" w:hAnsi="Times New Roman"/>
                  <w:color w:val="0000FF"/>
                  <w:u w:val="single"/>
                  <w:lang w:val="ru-RU"/>
                </w:rPr>
                <w:t>.</w:t>
              </w:r>
              <w:r>
                <w:rPr>
                  <w:rFonts w:ascii="Times New Roman" w:hAnsi="Times New Roman"/>
                  <w:color w:val="0000FF"/>
                  <w:u w:val="single"/>
                </w:rPr>
                <w:t>ru</w:t>
              </w:r>
            </w:hyperlink>
            <w:r w:rsidRPr="00133DEC">
              <w:rPr>
                <w:rFonts w:ascii="Times New Roman" w:hAnsi="Times New Roman"/>
                <w:color w:val="000000"/>
                <w:sz w:val="24"/>
                <w:lang w:val="ru-RU"/>
              </w:rPr>
              <w:t xml:space="preserve"> </w:t>
            </w:r>
            <w:hyperlink r:id="rId4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www</w:t>
              </w:r>
              <w:r w:rsidRPr="00133DEC">
                <w:rPr>
                  <w:rFonts w:ascii="Times New Roman" w:hAnsi="Times New Roman"/>
                  <w:color w:val="0000FF"/>
                  <w:u w:val="single"/>
                  <w:lang w:val="ru-RU"/>
                </w:rPr>
                <w:t>.</w:t>
              </w:r>
              <w:r>
                <w:rPr>
                  <w:rFonts w:ascii="Times New Roman" w:hAnsi="Times New Roman"/>
                  <w:color w:val="0000FF"/>
                  <w:u w:val="single"/>
                </w:rPr>
                <w:t>yaklass</w:t>
              </w:r>
              <w:r w:rsidRPr="00133DEC">
                <w:rPr>
                  <w:rFonts w:ascii="Times New Roman" w:hAnsi="Times New Roman"/>
                  <w:color w:val="0000FF"/>
                  <w:u w:val="single"/>
                  <w:lang w:val="ru-RU"/>
                </w:rPr>
                <w:t>.</w:t>
              </w:r>
              <w:r>
                <w:rPr>
                  <w:rFonts w:ascii="Times New Roman" w:hAnsi="Times New Roman"/>
                  <w:color w:val="0000FF"/>
                  <w:u w:val="single"/>
                </w:rPr>
                <w:t>r</w:t>
              </w:r>
            </w:hyperlink>
          </w:p>
        </w:tc>
      </w:tr>
      <w:tr w:rsidR="000F6BBB">
        <w:trPr>
          <w:trHeight w:val="144"/>
          <w:tblCellSpacing w:w="20" w:type="nil"/>
        </w:trPr>
        <w:tc>
          <w:tcPr>
            <w:tcW w:w="0" w:type="auto"/>
            <w:gridSpan w:val="2"/>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9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30"/>
        <w:gridCol w:w="4659"/>
        <w:gridCol w:w="1513"/>
        <w:gridCol w:w="1841"/>
        <w:gridCol w:w="1910"/>
        <w:gridCol w:w="2679"/>
      </w:tblGrid>
      <w:tr w:rsidR="000F6BBB">
        <w:trPr>
          <w:trHeight w:val="144"/>
          <w:tblCellSpacing w:w="20" w:type="nil"/>
        </w:trPr>
        <w:tc>
          <w:tcPr>
            <w:tcW w:w="52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264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Наименование разделов и тем программы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1011"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738"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823"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43">
              <w:r w:rsidR="007622E9">
                <w:rPr>
                  <w:rFonts w:ascii="Times New Roman" w:hAnsi="Times New Roman"/>
                  <w:color w:val="0000FF"/>
                  <w:u w:val="single"/>
                </w:rPr>
                <w:t>https://resh.edu.ru/</w:t>
              </w:r>
            </w:hyperlink>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44">
              <w:r w:rsidR="007622E9">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Сложение и вычитание</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19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45">
              <w:r w:rsidR="007622E9">
                <w:rPr>
                  <w:rFonts w:ascii="Times New Roman" w:hAnsi="Times New Roman"/>
                  <w:color w:val="0000FF"/>
                  <w:u w:val="single"/>
                </w:rPr>
                <w:t>https://resh.edu.ru/</w:t>
              </w:r>
            </w:hyperlink>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Умножение и деление</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46">
              <w:r w:rsidR="007622E9">
                <w:rPr>
                  <w:rFonts w:ascii="Times New Roman" w:hAnsi="Times New Roman"/>
                  <w:color w:val="0000FF"/>
                  <w:u w:val="single"/>
                </w:rPr>
                <w:t>https://resh.edu.ru/</w:t>
              </w:r>
            </w:hyperlink>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2640"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Арифметические действия с числами в пределах 100</w:t>
            </w:r>
          </w:p>
        </w:tc>
        <w:tc>
          <w:tcPr>
            <w:tcW w:w="1011"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47">
              <w:r w:rsidR="007622E9">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56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Текстовые задачи</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48">
              <w:r w:rsidR="007622E9">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0F6BBB" w:rsidRDefault="000F6BBB"/>
        </w:tc>
      </w:tr>
      <w:tr w:rsidR="000F6BBB" w:rsidRPr="00EA497E">
        <w:trPr>
          <w:trHeight w:val="144"/>
          <w:tblCellSpacing w:w="20" w:type="nil"/>
        </w:trPr>
        <w:tc>
          <w:tcPr>
            <w:tcW w:w="0" w:type="auto"/>
            <w:gridSpan w:val="6"/>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b/>
                <w:color w:val="000000"/>
                <w:sz w:val="24"/>
                <w:lang w:val="ru-RU"/>
              </w:rPr>
              <w:t>Раздел 4.</w:t>
            </w:r>
            <w:r w:rsidRPr="005321EF">
              <w:rPr>
                <w:rFonts w:ascii="Times New Roman" w:hAnsi="Times New Roman"/>
                <w:color w:val="000000"/>
                <w:sz w:val="24"/>
                <w:lang w:val="ru-RU"/>
              </w:rPr>
              <w:t xml:space="preserve"> </w:t>
            </w:r>
            <w:r w:rsidRPr="005321EF">
              <w:rPr>
                <w:rFonts w:ascii="Times New Roman" w:hAnsi="Times New Roman"/>
                <w:b/>
                <w:color w:val="000000"/>
                <w:sz w:val="24"/>
                <w:lang w:val="ru-RU"/>
              </w:rPr>
              <w:t>Пространственные отношения и геометрические фигуры</w:t>
            </w:r>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49">
              <w:r w:rsidR="007622E9">
                <w:rPr>
                  <w:rFonts w:ascii="Times New Roman" w:hAnsi="Times New Roman"/>
                  <w:color w:val="0000FF"/>
                  <w:u w:val="single"/>
                </w:rPr>
                <w:t>https://resh.edu.ru/</w:t>
              </w:r>
            </w:hyperlink>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50">
              <w:r w:rsidR="007622E9">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0F6BBB">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lastRenderedPageBreak/>
              <w:t>5.1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51">
              <w:r w:rsidR="007622E9">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52">
              <w:r w:rsidR="007622E9">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Default="00EA497E" w:rsidP="007622E9">
            <w:pPr>
              <w:spacing w:after="0"/>
            </w:pPr>
            <w:hyperlink r:id="rId53">
              <w:r w:rsidR="007622E9">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8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81"/>
        <w:gridCol w:w="4412"/>
        <w:gridCol w:w="1461"/>
        <w:gridCol w:w="1841"/>
        <w:gridCol w:w="1910"/>
        <w:gridCol w:w="3027"/>
      </w:tblGrid>
      <w:tr w:rsidR="000F6BBB">
        <w:trPr>
          <w:trHeight w:val="144"/>
          <w:tblCellSpacing w:w="20" w:type="nil"/>
        </w:trPr>
        <w:tc>
          <w:tcPr>
            <w:tcW w:w="52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264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Наименование разделов и тем программы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1011"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738"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823"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10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5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5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40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5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5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47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Работа с текстовой задачей</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5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задач</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5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0F6BBB" w:rsidRDefault="000F6BBB"/>
        </w:tc>
      </w:tr>
      <w:tr w:rsidR="000F6BBB" w:rsidRPr="00EA497E">
        <w:trPr>
          <w:trHeight w:val="144"/>
          <w:tblCellSpacing w:w="20" w:type="nil"/>
        </w:trPr>
        <w:tc>
          <w:tcPr>
            <w:tcW w:w="0" w:type="auto"/>
            <w:gridSpan w:val="6"/>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b/>
                <w:color w:val="000000"/>
                <w:sz w:val="24"/>
                <w:lang w:val="ru-RU"/>
              </w:rPr>
              <w:t>Раздел 4.</w:t>
            </w:r>
            <w:r w:rsidRPr="005321EF">
              <w:rPr>
                <w:rFonts w:ascii="Times New Roman" w:hAnsi="Times New Roman"/>
                <w:color w:val="000000"/>
                <w:sz w:val="24"/>
                <w:lang w:val="ru-RU"/>
              </w:rPr>
              <w:t xml:space="preserve"> </w:t>
            </w:r>
            <w:r w:rsidRPr="005321EF">
              <w:rPr>
                <w:rFonts w:ascii="Times New Roman" w:hAnsi="Times New Roman"/>
                <w:b/>
                <w:color w:val="000000"/>
                <w:sz w:val="24"/>
                <w:lang w:val="ru-RU"/>
              </w:rPr>
              <w:t>Пространственные отношения и геометрические фигуры</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lastRenderedPageBreak/>
              <w:t>4.1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6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6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22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6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0F6BBB" w:rsidRDefault="000F6BBB"/>
        </w:tc>
      </w:tr>
      <w:tr w:rsidR="000F6BBB" w:rsidRPr="00EA497E">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6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rsidRPr="00EA497E">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[Библиотека ЦОК [</w:t>
            </w:r>
            <w:hyperlink r:id="rId6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4110</w:t>
              </w:r>
              <w:r>
                <w:rPr>
                  <w:rFonts w:ascii="Times New Roman" w:hAnsi="Times New Roman"/>
                  <w:color w:val="0000FF"/>
                  <w:u w:val="single"/>
                </w:rPr>
                <w:t>fe</w:t>
              </w:r>
            </w:hyperlink>
            <w:r w:rsidRPr="005321EF">
              <w:rPr>
                <w:rFonts w:ascii="Times New Roman" w:hAnsi="Times New Roman"/>
                <w:color w:val="000000"/>
                <w:sz w:val="24"/>
                <w:lang w:val="ru-RU"/>
              </w:rPr>
              <w:t>]]</w:t>
            </w:r>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11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13"/>
        <w:gridCol w:w="4572"/>
        <w:gridCol w:w="1496"/>
        <w:gridCol w:w="1841"/>
        <w:gridCol w:w="1910"/>
        <w:gridCol w:w="2800"/>
      </w:tblGrid>
      <w:tr w:rsidR="000F6BBB">
        <w:trPr>
          <w:trHeight w:val="144"/>
          <w:tblCellSpacing w:w="20" w:type="nil"/>
        </w:trPr>
        <w:tc>
          <w:tcPr>
            <w:tcW w:w="52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264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Наименование разделов и тем программы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1011"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738"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823"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Числа и величины</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Числа</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Величины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Арифметические действия</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Вычисления</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Числовые выражения</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Текстовые задачи</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текстовых задач</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0F6BBB" w:rsidRDefault="000F6BBB"/>
        </w:tc>
      </w:tr>
      <w:tr w:rsidR="000F6BBB" w:rsidRPr="00EA497E">
        <w:trPr>
          <w:trHeight w:val="144"/>
          <w:tblCellSpacing w:w="20" w:type="nil"/>
        </w:trPr>
        <w:tc>
          <w:tcPr>
            <w:tcW w:w="0" w:type="auto"/>
            <w:gridSpan w:val="6"/>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b/>
                <w:color w:val="000000"/>
                <w:sz w:val="24"/>
                <w:lang w:val="ru-RU"/>
              </w:rPr>
              <w:t>Раздел 4.</w:t>
            </w:r>
            <w:r w:rsidRPr="005321EF">
              <w:rPr>
                <w:rFonts w:ascii="Times New Roman" w:hAnsi="Times New Roman"/>
                <w:color w:val="000000"/>
                <w:sz w:val="24"/>
                <w:lang w:val="ru-RU"/>
              </w:rPr>
              <w:t xml:space="preserve"> </w:t>
            </w:r>
            <w:r w:rsidRPr="005321EF">
              <w:rPr>
                <w:rFonts w:ascii="Times New Roman" w:hAnsi="Times New Roman"/>
                <w:b/>
                <w:color w:val="000000"/>
                <w:sz w:val="24"/>
                <w:lang w:val="ru-RU"/>
              </w:rPr>
              <w:t>Пространственные отношения и геометрические фигуры</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фигуры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lastRenderedPageBreak/>
              <w:t>4.2</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величины</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0F6BBB" w:rsidRDefault="000F6BBB"/>
        </w:tc>
      </w:tr>
      <w:tr w:rsidR="000F6BBB">
        <w:trPr>
          <w:trHeight w:val="144"/>
          <w:tblCellSpacing w:w="20" w:type="nil"/>
        </w:trPr>
        <w:tc>
          <w:tcPr>
            <w:tcW w:w="0" w:type="auto"/>
            <w:gridSpan w:val="6"/>
            <w:tcMar>
              <w:top w:w="50" w:type="dxa"/>
              <w:left w:w="100" w:type="dxa"/>
            </w:tcMar>
            <w:vAlign w:val="center"/>
          </w:tcPr>
          <w:p w:rsidR="000F6BBB" w:rsidRDefault="007727C4">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Математическая информация</w:t>
            </w:r>
          </w:p>
        </w:tc>
      </w:tr>
      <w:tr w:rsidR="000F6BBB" w:rsidRPr="00EA497E">
        <w:trPr>
          <w:trHeight w:val="144"/>
          <w:tblCellSpacing w:w="20" w:type="nil"/>
        </w:trPr>
        <w:tc>
          <w:tcPr>
            <w:tcW w:w="520"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2640" w:type="dxa"/>
            <w:tcMar>
              <w:top w:w="50" w:type="dxa"/>
              <w:left w:w="100" w:type="dxa"/>
            </w:tcMar>
            <w:vAlign w:val="center"/>
          </w:tcPr>
          <w:p w:rsidR="000F6BBB" w:rsidRDefault="007727C4">
            <w:pPr>
              <w:spacing w:after="0"/>
              <w:ind w:left="135"/>
            </w:pPr>
            <w:r>
              <w:rPr>
                <w:rFonts w:ascii="Times New Roman" w:hAnsi="Times New Roman"/>
                <w:color w:val="000000"/>
                <w:sz w:val="24"/>
              </w:rPr>
              <w:t>Математическая информация</w:t>
            </w:r>
          </w:p>
        </w:tc>
        <w:tc>
          <w:tcPr>
            <w:tcW w:w="10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0F6BBB" w:rsidRDefault="000F6BBB"/>
        </w:tc>
      </w:tr>
      <w:tr w:rsidR="000F6BBB" w:rsidRPr="00EA497E">
        <w:trPr>
          <w:trHeight w:val="144"/>
          <w:tblCellSpacing w:w="20" w:type="nil"/>
        </w:trPr>
        <w:tc>
          <w:tcPr>
            <w:tcW w:w="0" w:type="auto"/>
            <w:gridSpan w:val="2"/>
            <w:tcMar>
              <w:top w:w="50" w:type="dxa"/>
              <w:left w:w="100" w:type="dxa"/>
            </w:tcMar>
            <w:vAlign w:val="center"/>
          </w:tcPr>
          <w:p w:rsidR="000F6BBB" w:rsidRDefault="007727C4">
            <w:pPr>
              <w:spacing w:after="0"/>
              <w:ind w:left="135"/>
            </w:pPr>
            <w:r>
              <w:rPr>
                <w:rFonts w:ascii="Times New Roman" w:hAnsi="Times New Roman"/>
                <w:color w:val="000000"/>
                <w:sz w:val="24"/>
              </w:rPr>
              <w:t>Повторение пройденного материала</w:t>
            </w:r>
          </w:p>
        </w:tc>
        <w:tc>
          <w:tcPr>
            <w:tcW w:w="158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rsidR="000F6BBB" w:rsidRDefault="000F6BBB">
            <w:pPr>
              <w:spacing w:after="0"/>
              <w:ind w:left="135"/>
              <w:jc w:val="center"/>
            </w:pP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rsidRPr="00EA497E">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0F6BBB" w:rsidRDefault="000F6BBB">
            <w:pPr>
              <w:spacing w:after="0"/>
              <w:ind w:left="135"/>
              <w:jc w:val="center"/>
            </w:pPr>
          </w:p>
        </w:tc>
        <w:tc>
          <w:tcPr>
            <w:tcW w:w="274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/7</w:t>
              </w:r>
              <w:r>
                <w:rPr>
                  <w:rFonts w:ascii="Times New Roman" w:hAnsi="Times New Roman"/>
                  <w:color w:val="0000FF"/>
                  <w:u w:val="single"/>
                </w:rPr>
                <w:t>f</w:t>
              </w:r>
              <w:r w:rsidRPr="005321EF">
                <w:rPr>
                  <w:rFonts w:ascii="Times New Roman" w:hAnsi="Times New Roman"/>
                  <w:color w:val="0000FF"/>
                  <w:u w:val="single"/>
                  <w:lang w:val="ru-RU"/>
                </w:rPr>
                <w:t>411</w:t>
              </w:r>
              <w:r>
                <w:rPr>
                  <w:rFonts w:ascii="Times New Roman" w:hAnsi="Times New Roman"/>
                  <w:color w:val="0000FF"/>
                  <w:u w:val="single"/>
                </w:rPr>
                <w:t>f</w:t>
              </w:r>
              <w:r w:rsidRPr="005321EF">
                <w:rPr>
                  <w:rFonts w:ascii="Times New Roman" w:hAnsi="Times New Roman"/>
                  <w:color w:val="0000FF"/>
                  <w:u w:val="single"/>
                  <w:lang w:val="ru-RU"/>
                </w:rPr>
                <w:t>36</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0F6BBB">
      <w:pPr>
        <w:sectPr w:rsidR="000F6BBB">
          <w:pgSz w:w="16383" w:h="11906" w:orient="landscape"/>
          <w:pgMar w:top="1134" w:right="850" w:bottom="1134" w:left="1701" w:header="720" w:footer="720" w:gutter="0"/>
          <w:cols w:space="720"/>
        </w:sectPr>
      </w:pPr>
    </w:p>
    <w:p w:rsidR="000F6BBB" w:rsidRPr="00EA497E" w:rsidRDefault="007727C4">
      <w:pPr>
        <w:spacing w:after="0"/>
        <w:ind w:left="120"/>
        <w:rPr>
          <w:lang w:val="ru-RU"/>
        </w:rPr>
      </w:pPr>
      <w:bookmarkStart w:id="7" w:name="block-20477435"/>
      <w:bookmarkEnd w:id="6"/>
      <w:r w:rsidRPr="005321EF">
        <w:rPr>
          <w:rFonts w:ascii="Times New Roman" w:hAnsi="Times New Roman"/>
          <w:b/>
          <w:color w:val="000000"/>
          <w:sz w:val="28"/>
          <w:lang w:val="ru-RU"/>
        </w:rPr>
        <w:lastRenderedPageBreak/>
        <w:t xml:space="preserve"> </w:t>
      </w:r>
      <w:r w:rsidRPr="00133DEC">
        <w:rPr>
          <w:rFonts w:ascii="Times New Roman" w:hAnsi="Times New Roman"/>
          <w:b/>
          <w:color w:val="000000"/>
          <w:sz w:val="28"/>
          <w:lang w:val="ru-RU"/>
        </w:rPr>
        <w:t xml:space="preserve">ВАРИАНТ 1. ПОУРОЧНОЕ ПЛАНИРОВАНИЕ ДЛЯ ПЕДАГОГОВ, ИСПОЛЬЗУЮЩИХ УЧЕБНИК «МАТЕМАТИКА. </w:t>
      </w:r>
      <w:r w:rsidRPr="00EA497E">
        <w:rPr>
          <w:rFonts w:ascii="Times New Roman" w:hAnsi="Times New Roman"/>
          <w:b/>
          <w:color w:val="000000"/>
          <w:sz w:val="28"/>
          <w:lang w:val="ru-RU"/>
        </w:rPr>
        <w:t xml:space="preserve">1-4 КЛАСС В 2 ЧАСТЯХ. М.И. МОРО И ДР.» </w:t>
      </w:r>
    </w:p>
    <w:p w:rsidR="000F6BBB" w:rsidRDefault="007727C4">
      <w:pPr>
        <w:spacing w:after="0"/>
        <w:ind w:left="120"/>
      </w:pPr>
      <w:r w:rsidRPr="00EA497E">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58"/>
        <w:gridCol w:w="4280"/>
        <w:gridCol w:w="1199"/>
        <w:gridCol w:w="1841"/>
        <w:gridCol w:w="1910"/>
        <w:gridCol w:w="1423"/>
        <w:gridCol w:w="2221"/>
      </w:tblGrid>
      <w:tr w:rsidR="000F6BBB">
        <w:trPr>
          <w:trHeight w:val="144"/>
          <w:tblCellSpacing w:w="20" w:type="nil"/>
        </w:trPr>
        <w:tc>
          <w:tcPr>
            <w:tcW w:w="454"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168"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225"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39"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798"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490"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592"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rsidRPr="00EA497E">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168"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Количественный счёт. Один, два, три…</w:t>
            </w:r>
          </w:p>
        </w:tc>
        <w:tc>
          <w:tcPr>
            <w:tcW w:w="79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01.09.2023 </w:t>
            </w:r>
          </w:p>
        </w:tc>
        <w:tc>
          <w:tcPr>
            <w:tcW w:w="1939"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РЭШ </w:t>
            </w:r>
            <w:hyperlink r:id="rId7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rssh</w:t>
              </w:r>
              <w:r w:rsidRPr="005321EF">
                <w:rPr>
                  <w:rFonts w:ascii="Times New Roman" w:hAnsi="Times New Roman"/>
                  <w:color w:val="0000FF"/>
                  <w:u w:val="single"/>
                  <w:lang w:val="ru-RU"/>
                </w:rPr>
                <w:t>.</w:t>
              </w:r>
              <w:r>
                <w:rPr>
                  <w:rFonts w:ascii="Times New Roman" w:hAnsi="Times New Roman"/>
                  <w:color w:val="0000FF"/>
                  <w:u w:val="single"/>
                </w:rPr>
                <w:t>edu</w:t>
              </w:r>
              <w:r w:rsidRPr="005321EF">
                <w:rPr>
                  <w:rFonts w:ascii="Times New Roman" w:hAnsi="Times New Roman"/>
                  <w:color w:val="0000FF"/>
                  <w:u w:val="single"/>
                  <w:lang w:val="ru-RU"/>
                </w:rPr>
                <w:t>.</w:t>
              </w:r>
              <w:r>
                <w:rPr>
                  <w:rFonts w:ascii="Times New Roman" w:hAnsi="Times New Roman"/>
                  <w:color w:val="0000FF"/>
                  <w:u w:val="single"/>
                </w:rPr>
                <w:t>ru</w:t>
              </w:r>
            </w:hyperlink>
            <w:r w:rsidRPr="005321EF">
              <w:rPr>
                <w:rFonts w:ascii="Times New Roman" w:hAnsi="Times New Roman"/>
                <w:color w:val="000000"/>
                <w:sz w:val="24"/>
                <w:lang w:val="ru-RU"/>
              </w:rPr>
              <w:t xml:space="preserve"> МЭШ, ЦОК</w:t>
            </w:r>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Порядковый счёт. Первый, второй, третий…</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05.09.2023 </w:t>
            </w:r>
          </w:p>
        </w:tc>
        <w:tc>
          <w:tcPr>
            <w:tcW w:w="1939" w:type="dxa"/>
            <w:tcMar>
              <w:top w:w="50" w:type="dxa"/>
              <w:left w:w="100" w:type="dxa"/>
            </w:tcMar>
            <w:vAlign w:val="center"/>
          </w:tcPr>
          <w:p w:rsidR="000F6BBB" w:rsidRDefault="00EA497E">
            <w:pPr>
              <w:spacing w:after="0"/>
              <w:ind w:left="135"/>
            </w:pPr>
            <w:hyperlink r:id="rId7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установление пространственных отношений. </w:t>
            </w:r>
            <w:r>
              <w:rPr>
                <w:rFonts w:ascii="Times New Roman" w:hAnsi="Times New Roman"/>
                <w:color w:val="000000"/>
                <w:sz w:val="24"/>
              </w:rPr>
              <w:t>Вверху. Внизу. Слева. Справа</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06.09.2023 </w:t>
            </w:r>
          </w:p>
        </w:tc>
        <w:tc>
          <w:tcPr>
            <w:tcW w:w="1939" w:type="dxa"/>
            <w:tcMar>
              <w:top w:w="50" w:type="dxa"/>
              <w:left w:w="100" w:type="dxa"/>
            </w:tcMar>
            <w:vAlign w:val="center"/>
          </w:tcPr>
          <w:p w:rsidR="000F6BBB" w:rsidRDefault="00EA497E">
            <w:pPr>
              <w:spacing w:after="0"/>
              <w:ind w:left="135"/>
            </w:pPr>
            <w:hyperlink r:id="rId7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Сравнение по количеству: столько же, сколько. </w:t>
            </w:r>
            <w:r>
              <w:rPr>
                <w:rFonts w:ascii="Times New Roman" w:hAnsi="Times New Roman"/>
                <w:color w:val="000000"/>
                <w:sz w:val="24"/>
              </w:rPr>
              <w:t>Столько же. Больше. Меньше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07.09.2023 </w:t>
            </w:r>
          </w:p>
        </w:tc>
        <w:tc>
          <w:tcPr>
            <w:tcW w:w="1939" w:type="dxa"/>
            <w:tcMar>
              <w:top w:w="50" w:type="dxa"/>
              <w:left w:w="100" w:type="dxa"/>
            </w:tcMar>
            <w:vAlign w:val="center"/>
          </w:tcPr>
          <w:p w:rsidR="000F6BBB" w:rsidRDefault="00EA497E">
            <w:pPr>
              <w:spacing w:after="0"/>
              <w:ind w:left="135"/>
            </w:pPr>
            <w:hyperlink r:id="rId7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Сравнение по количеству: больше, меньше. </w:t>
            </w:r>
            <w:r>
              <w:rPr>
                <w:rFonts w:ascii="Times New Roman" w:hAnsi="Times New Roman"/>
                <w:color w:val="000000"/>
                <w:sz w:val="24"/>
              </w:rPr>
              <w:t>Столько же. Больше. Меньше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08.09.2023 </w:t>
            </w:r>
          </w:p>
        </w:tc>
        <w:tc>
          <w:tcPr>
            <w:tcW w:w="1939" w:type="dxa"/>
            <w:tcMar>
              <w:top w:w="50" w:type="dxa"/>
              <w:left w:w="100" w:type="dxa"/>
            </w:tcMar>
            <w:vAlign w:val="center"/>
          </w:tcPr>
          <w:p w:rsidR="000F6BBB" w:rsidRDefault="00EA497E">
            <w:pPr>
              <w:spacing w:after="0"/>
              <w:ind w:left="135"/>
            </w:pPr>
            <w:hyperlink r:id="rId7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Характеристики объекта, группы объектов (количество, форма, размер, запись)</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12.09.2023 </w:t>
            </w:r>
          </w:p>
        </w:tc>
        <w:tc>
          <w:tcPr>
            <w:tcW w:w="1939" w:type="dxa"/>
            <w:tcMar>
              <w:top w:w="50" w:type="dxa"/>
              <w:left w:w="100" w:type="dxa"/>
            </w:tcMar>
            <w:vAlign w:val="center"/>
          </w:tcPr>
          <w:p w:rsidR="000F6BBB" w:rsidRDefault="00EA497E">
            <w:pPr>
              <w:spacing w:after="0"/>
              <w:ind w:left="135"/>
            </w:pPr>
            <w:hyperlink r:id="rId8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Расположение предметов и объектов на плоскости, в пространстве: установление пространственных отношений. </w:t>
            </w:r>
            <w:r>
              <w:rPr>
                <w:rFonts w:ascii="Times New Roman" w:hAnsi="Times New Roman"/>
                <w:color w:val="000000"/>
                <w:sz w:val="24"/>
              </w:rPr>
              <w:t>Вверху. Внизу, слева. Справа. Что узнали. 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13.09.2023 </w:t>
            </w:r>
          </w:p>
        </w:tc>
        <w:tc>
          <w:tcPr>
            <w:tcW w:w="1939" w:type="dxa"/>
            <w:tcMar>
              <w:top w:w="50" w:type="dxa"/>
              <w:left w:w="100" w:type="dxa"/>
            </w:tcMar>
            <w:vAlign w:val="center"/>
          </w:tcPr>
          <w:p w:rsidR="000F6BBB" w:rsidRDefault="00EA497E">
            <w:pPr>
              <w:spacing w:after="0"/>
              <w:ind w:left="135"/>
            </w:pPr>
            <w:hyperlink r:id="rId8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Различение, чтение чисел. Число и цифра 1</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14.09.2023 </w:t>
            </w:r>
          </w:p>
        </w:tc>
        <w:tc>
          <w:tcPr>
            <w:tcW w:w="1939" w:type="dxa"/>
            <w:tcMar>
              <w:top w:w="50" w:type="dxa"/>
              <w:left w:w="100" w:type="dxa"/>
            </w:tcMar>
            <w:vAlign w:val="center"/>
          </w:tcPr>
          <w:p w:rsidR="000F6BBB" w:rsidRDefault="00EA497E">
            <w:pPr>
              <w:spacing w:after="0"/>
              <w:ind w:left="135"/>
            </w:pPr>
            <w:hyperlink r:id="rId8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Число и количество. Число и цифра 2</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15.09.2023 </w:t>
            </w:r>
          </w:p>
        </w:tc>
        <w:tc>
          <w:tcPr>
            <w:tcW w:w="1939" w:type="dxa"/>
            <w:tcMar>
              <w:top w:w="50" w:type="dxa"/>
              <w:left w:w="100" w:type="dxa"/>
            </w:tcMar>
            <w:vAlign w:val="center"/>
          </w:tcPr>
          <w:p w:rsidR="000F6BBB" w:rsidRDefault="00EA497E">
            <w:pPr>
              <w:spacing w:after="0"/>
              <w:ind w:left="135"/>
            </w:pPr>
            <w:hyperlink r:id="rId8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чисел, упорядочение чисел. Число и цифра 3</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19.09.2023 </w:t>
            </w:r>
          </w:p>
        </w:tc>
        <w:tc>
          <w:tcPr>
            <w:tcW w:w="1939" w:type="dxa"/>
            <w:tcMar>
              <w:top w:w="50" w:type="dxa"/>
              <w:left w:w="100" w:type="dxa"/>
            </w:tcMar>
            <w:vAlign w:val="center"/>
          </w:tcPr>
          <w:p w:rsidR="000F6BBB" w:rsidRDefault="00EA497E">
            <w:pPr>
              <w:spacing w:after="0"/>
              <w:ind w:left="135"/>
            </w:pPr>
            <w:hyperlink r:id="rId8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168"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Увеличение числа на одну или несколько единиц. </w:t>
            </w:r>
            <w:r>
              <w:rPr>
                <w:rFonts w:ascii="Times New Roman" w:hAnsi="Times New Roman"/>
                <w:color w:val="000000"/>
                <w:sz w:val="24"/>
              </w:rPr>
              <w:t>Знаки действий</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20.09.2023 </w:t>
            </w:r>
          </w:p>
        </w:tc>
        <w:tc>
          <w:tcPr>
            <w:tcW w:w="1939" w:type="dxa"/>
            <w:tcMar>
              <w:top w:w="50" w:type="dxa"/>
              <w:left w:w="100" w:type="dxa"/>
            </w:tcMar>
            <w:vAlign w:val="center"/>
          </w:tcPr>
          <w:p w:rsidR="000F6BBB" w:rsidRDefault="00EA497E">
            <w:pPr>
              <w:spacing w:after="0"/>
              <w:ind w:left="135"/>
            </w:pPr>
            <w:hyperlink r:id="rId8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Уменьшение числа на одну или несколько единиц. </w:t>
            </w:r>
            <w:r>
              <w:rPr>
                <w:rFonts w:ascii="Times New Roman" w:hAnsi="Times New Roman"/>
                <w:color w:val="000000"/>
                <w:sz w:val="24"/>
              </w:rPr>
              <w:t>Знаки действий</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21.09.2023 </w:t>
            </w:r>
          </w:p>
        </w:tc>
        <w:tc>
          <w:tcPr>
            <w:tcW w:w="1939" w:type="dxa"/>
            <w:tcMar>
              <w:top w:w="50" w:type="dxa"/>
              <w:left w:w="100" w:type="dxa"/>
            </w:tcMar>
            <w:vAlign w:val="center"/>
          </w:tcPr>
          <w:p w:rsidR="000F6BBB" w:rsidRDefault="00EA497E">
            <w:pPr>
              <w:spacing w:after="0"/>
              <w:ind w:left="135"/>
            </w:pPr>
            <w:hyperlink r:id="rId8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22.09.2023 </w:t>
            </w:r>
          </w:p>
        </w:tc>
        <w:tc>
          <w:tcPr>
            <w:tcW w:w="1939" w:type="dxa"/>
            <w:tcMar>
              <w:top w:w="50" w:type="dxa"/>
              <w:left w:w="100" w:type="dxa"/>
            </w:tcMar>
            <w:vAlign w:val="center"/>
          </w:tcPr>
          <w:p w:rsidR="000F6BBB" w:rsidRDefault="00EA497E">
            <w:pPr>
              <w:spacing w:after="0"/>
              <w:ind w:left="135"/>
            </w:pPr>
            <w:hyperlink r:id="rId8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26.09.2023 </w:t>
            </w:r>
          </w:p>
        </w:tc>
        <w:tc>
          <w:tcPr>
            <w:tcW w:w="1939" w:type="dxa"/>
            <w:tcMar>
              <w:top w:w="50" w:type="dxa"/>
              <w:left w:w="100" w:type="dxa"/>
            </w:tcMar>
            <w:vAlign w:val="center"/>
          </w:tcPr>
          <w:p w:rsidR="000F6BBB" w:rsidRDefault="00EA497E">
            <w:pPr>
              <w:spacing w:after="0"/>
              <w:ind w:left="135"/>
            </w:pPr>
            <w:hyperlink r:id="rId8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целого из частей (чисел, геометрических фигур)</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27.09.2023 </w:t>
            </w:r>
          </w:p>
        </w:tc>
        <w:tc>
          <w:tcPr>
            <w:tcW w:w="1939" w:type="dxa"/>
            <w:tcMar>
              <w:top w:w="50" w:type="dxa"/>
              <w:left w:w="100" w:type="dxa"/>
            </w:tcMar>
            <w:vAlign w:val="center"/>
          </w:tcPr>
          <w:p w:rsidR="000F6BBB" w:rsidRDefault="00EA497E">
            <w:pPr>
              <w:spacing w:after="0"/>
              <w:ind w:left="135"/>
            </w:pPr>
            <w:hyperlink r:id="rId8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Чтение таблицы (содержащей не более четырёх данных)</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28.09.2023 </w:t>
            </w:r>
          </w:p>
        </w:tc>
        <w:tc>
          <w:tcPr>
            <w:tcW w:w="1939" w:type="dxa"/>
            <w:tcMar>
              <w:top w:w="50" w:type="dxa"/>
              <w:left w:w="100" w:type="dxa"/>
            </w:tcMar>
            <w:vAlign w:val="center"/>
          </w:tcPr>
          <w:p w:rsidR="000F6BBB" w:rsidRDefault="00EA497E">
            <w:pPr>
              <w:spacing w:after="0"/>
              <w:ind w:left="135"/>
            </w:pPr>
            <w:hyperlink r:id="rId9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Длина. Сравнение по длине: длиннее, короче, одинаковые по длине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29.09.2023 </w:t>
            </w:r>
          </w:p>
        </w:tc>
        <w:tc>
          <w:tcPr>
            <w:tcW w:w="1939" w:type="dxa"/>
            <w:tcMar>
              <w:top w:w="50" w:type="dxa"/>
              <w:left w:w="100" w:type="dxa"/>
            </w:tcMar>
            <w:vAlign w:val="center"/>
          </w:tcPr>
          <w:p w:rsidR="000F6BBB" w:rsidRDefault="00EA497E">
            <w:pPr>
              <w:spacing w:after="0"/>
              <w:ind w:left="135"/>
            </w:pPr>
            <w:hyperlink r:id="rId9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18</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Распознавание геометрических фигур: точка, отрезок и др. Точка. </w:t>
            </w:r>
            <w:r w:rsidRPr="005321EF">
              <w:rPr>
                <w:rFonts w:ascii="Times New Roman" w:hAnsi="Times New Roman"/>
                <w:color w:val="000000"/>
                <w:sz w:val="24"/>
                <w:lang w:val="ru-RU"/>
              </w:rPr>
              <w:lastRenderedPageBreak/>
              <w:t xml:space="preserve">Кривая линия. Прямая линия. </w:t>
            </w:r>
            <w:r>
              <w:rPr>
                <w:rFonts w:ascii="Times New Roman" w:hAnsi="Times New Roman"/>
                <w:color w:val="000000"/>
                <w:sz w:val="24"/>
              </w:rPr>
              <w:t>Отрезок. Луч</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lastRenderedPageBreak/>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03.10.2023 </w:t>
            </w:r>
          </w:p>
        </w:tc>
        <w:tc>
          <w:tcPr>
            <w:tcW w:w="1939" w:type="dxa"/>
            <w:tcMar>
              <w:top w:w="50" w:type="dxa"/>
              <w:left w:w="100" w:type="dxa"/>
            </w:tcMar>
            <w:vAlign w:val="center"/>
          </w:tcPr>
          <w:p w:rsidR="000F6BBB" w:rsidRDefault="00EA497E">
            <w:pPr>
              <w:spacing w:after="0"/>
              <w:ind w:left="135"/>
            </w:pPr>
            <w:hyperlink r:id="rId9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19</w:t>
            </w:r>
          </w:p>
        </w:tc>
        <w:tc>
          <w:tcPr>
            <w:tcW w:w="3168"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Изображение геометрических фигур с помощью линейки на листе в клетку</w:t>
            </w:r>
          </w:p>
        </w:tc>
        <w:tc>
          <w:tcPr>
            <w:tcW w:w="79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04.10.2023 </w:t>
            </w:r>
          </w:p>
        </w:tc>
        <w:tc>
          <w:tcPr>
            <w:tcW w:w="1939" w:type="dxa"/>
            <w:tcMar>
              <w:top w:w="50" w:type="dxa"/>
              <w:left w:w="100" w:type="dxa"/>
            </w:tcMar>
            <w:vAlign w:val="center"/>
          </w:tcPr>
          <w:p w:rsidR="000F6BBB" w:rsidRDefault="00EA497E">
            <w:pPr>
              <w:spacing w:after="0"/>
              <w:ind w:left="135"/>
            </w:pPr>
            <w:hyperlink r:id="rId9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20</w:t>
            </w:r>
          </w:p>
        </w:tc>
        <w:tc>
          <w:tcPr>
            <w:tcW w:w="3168"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Сбор данных об объекте по образцу; выбор объекта по описанию</w:t>
            </w:r>
          </w:p>
        </w:tc>
        <w:tc>
          <w:tcPr>
            <w:tcW w:w="79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05.10.2023 </w:t>
            </w:r>
          </w:p>
        </w:tc>
        <w:tc>
          <w:tcPr>
            <w:tcW w:w="1939" w:type="dxa"/>
            <w:tcMar>
              <w:top w:w="50" w:type="dxa"/>
              <w:left w:w="100" w:type="dxa"/>
            </w:tcMar>
            <w:vAlign w:val="center"/>
          </w:tcPr>
          <w:p w:rsidR="000F6BBB" w:rsidRDefault="00EA497E">
            <w:pPr>
              <w:spacing w:after="0"/>
              <w:ind w:left="135"/>
            </w:pPr>
            <w:hyperlink r:id="rId9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Запись результата сравнения: больше, меньше, столько же (равно). </w:t>
            </w:r>
            <w:r>
              <w:rPr>
                <w:rFonts w:ascii="Times New Roman" w:hAnsi="Times New Roman"/>
                <w:color w:val="000000"/>
                <w:sz w:val="24"/>
              </w:rPr>
              <w:t>Знаки сравнения</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06.10.2023 </w:t>
            </w:r>
          </w:p>
        </w:tc>
        <w:tc>
          <w:tcPr>
            <w:tcW w:w="1939" w:type="dxa"/>
            <w:tcMar>
              <w:top w:w="50" w:type="dxa"/>
              <w:left w:w="100" w:type="dxa"/>
            </w:tcMar>
            <w:vAlign w:val="center"/>
          </w:tcPr>
          <w:p w:rsidR="000F6BBB" w:rsidRDefault="00EA497E">
            <w:pPr>
              <w:spacing w:after="0"/>
              <w:ind w:left="135"/>
            </w:pPr>
            <w:hyperlink r:id="rId9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без измерения: выше — ниже, шире — уже, длиннее — короче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10.10.2023 </w:t>
            </w:r>
          </w:p>
        </w:tc>
        <w:tc>
          <w:tcPr>
            <w:tcW w:w="1939" w:type="dxa"/>
            <w:tcMar>
              <w:top w:w="50" w:type="dxa"/>
              <w:left w:w="100" w:type="dxa"/>
            </w:tcMar>
            <w:vAlign w:val="center"/>
          </w:tcPr>
          <w:p w:rsidR="000F6BBB" w:rsidRDefault="00EA497E">
            <w:pPr>
              <w:spacing w:after="0"/>
              <w:ind w:left="135"/>
            </w:pPr>
            <w:hyperlink r:id="rId9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Сравнение геометрических фигур: общее, различное. </w:t>
            </w:r>
            <w:r>
              <w:rPr>
                <w:rFonts w:ascii="Times New Roman" w:hAnsi="Times New Roman"/>
                <w:color w:val="000000"/>
                <w:sz w:val="24"/>
              </w:rPr>
              <w:t>Многоугольник. Круг</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11.10.2023 </w:t>
            </w:r>
          </w:p>
        </w:tc>
        <w:tc>
          <w:tcPr>
            <w:tcW w:w="1939" w:type="dxa"/>
            <w:tcMar>
              <w:top w:w="50" w:type="dxa"/>
              <w:left w:w="100" w:type="dxa"/>
            </w:tcMar>
            <w:vAlign w:val="center"/>
          </w:tcPr>
          <w:p w:rsidR="000F6BBB" w:rsidRDefault="00EA497E">
            <w:pPr>
              <w:spacing w:after="0"/>
              <w:ind w:left="135"/>
            </w:pPr>
            <w:hyperlink r:id="rId9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168"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12.10.2023 </w:t>
            </w:r>
          </w:p>
        </w:tc>
        <w:tc>
          <w:tcPr>
            <w:tcW w:w="1939" w:type="dxa"/>
            <w:tcMar>
              <w:top w:w="50" w:type="dxa"/>
              <w:left w:w="100" w:type="dxa"/>
            </w:tcMar>
            <w:vAlign w:val="center"/>
          </w:tcPr>
          <w:p w:rsidR="000F6BBB" w:rsidRDefault="00EA497E">
            <w:pPr>
              <w:spacing w:after="0"/>
              <w:ind w:left="135"/>
            </w:pPr>
            <w:hyperlink r:id="rId9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Числа 6 и 7. Цифра 7</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13.10.2023 </w:t>
            </w:r>
          </w:p>
        </w:tc>
        <w:tc>
          <w:tcPr>
            <w:tcW w:w="1939" w:type="dxa"/>
            <w:tcMar>
              <w:top w:w="50" w:type="dxa"/>
              <w:left w:w="100" w:type="dxa"/>
            </w:tcMar>
            <w:vAlign w:val="center"/>
          </w:tcPr>
          <w:p w:rsidR="000F6BBB" w:rsidRDefault="00EA497E">
            <w:pPr>
              <w:spacing w:after="0"/>
              <w:ind w:left="135"/>
            </w:pPr>
            <w:hyperlink r:id="rId9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Числа 8 и 9. Цифра 8</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17.10.2023 </w:t>
            </w:r>
          </w:p>
        </w:tc>
        <w:tc>
          <w:tcPr>
            <w:tcW w:w="1939" w:type="dxa"/>
            <w:tcMar>
              <w:top w:w="50" w:type="dxa"/>
              <w:left w:w="100" w:type="dxa"/>
            </w:tcMar>
            <w:vAlign w:val="center"/>
          </w:tcPr>
          <w:p w:rsidR="000F6BBB" w:rsidRDefault="000F6BBB">
            <w:pPr>
              <w:spacing w:after="0"/>
              <w:ind w:left="135"/>
            </w:pPr>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Число как результат измерения. Чиисла 8 и 9. </w:t>
            </w:r>
            <w:r>
              <w:rPr>
                <w:rFonts w:ascii="Times New Roman" w:hAnsi="Times New Roman"/>
                <w:color w:val="000000"/>
                <w:sz w:val="24"/>
              </w:rPr>
              <w:t>Цифра 9</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18.10.2023 </w:t>
            </w:r>
          </w:p>
        </w:tc>
        <w:tc>
          <w:tcPr>
            <w:tcW w:w="1939" w:type="dxa"/>
            <w:tcMar>
              <w:top w:w="50" w:type="dxa"/>
              <w:left w:w="100" w:type="dxa"/>
            </w:tcMar>
            <w:vAlign w:val="center"/>
          </w:tcPr>
          <w:p w:rsidR="000F6BBB" w:rsidRDefault="000F6BBB">
            <w:pPr>
              <w:spacing w:after="0"/>
              <w:ind w:left="135"/>
            </w:pPr>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28</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Число и цифра 0</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19.10.2023 </w:t>
            </w:r>
          </w:p>
        </w:tc>
        <w:tc>
          <w:tcPr>
            <w:tcW w:w="1939" w:type="dxa"/>
            <w:tcMar>
              <w:top w:w="50" w:type="dxa"/>
              <w:left w:w="100" w:type="dxa"/>
            </w:tcMar>
            <w:vAlign w:val="center"/>
          </w:tcPr>
          <w:p w:rsidR="000F6BBB" w:rsidRDefault="00EA497E">
            <w:pPr>
              <w:spacing w:after="0"/>
              <w:ind w:left="135"/>
            </w:pPr>
            <w:hyperlink r:id="rId10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29</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Число 10</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20.10.2023 </w:t>
            </w:r>
          </w:p>
        </w:tc>
        <w:tc>
          <w:tcPr>
            <w:tcW w:w="1939" w:type="dxa"/>
            <w:tcMar>
              <w:top w:w="50" w:type="dxa"/>
              <w:left w:w="100" w:type="dxa"/>
            </w:tcMar>
            <w:vAlign w:val="center"/>
          </w:tcPr>
          <w:p w:rsidR="000F6BBB" w:rsidRDefault="00EA497E">
            <w:pPr>
              <w:spacing w:after="0"/>
              <w:ind w:left="135"/>
            </w:pPr>
            <w:hyperlink r:id="rId10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Закономерность в ряду заданных объектов: её обнаружение, продолжение ряда</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24.10.2023 </w:t>
            </w:r>
          </w:p>
        </w:tc>
        <w:tc>
          <w:tcPr>
            <w:tcW w:w="1939" w:type="dxa"/>
            <w:tcMar>
              <w:top w:w="50" w:type="dxa"/>
              <w:left w:w="100" w:type="dxa"/>
            </w:tcMar>
            <w:vAlign w:val="center"/>
          </w:tcPr>
          <w:p w:rsidR="000F6BBB" w:rsidRDefault="00EA497E">
            <w:pPr>
              <w:spacing w:after="0"/>
              <w:ind w:left="135"/>
            </w:pPr>
            <w:hyperlink r:id="rId10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Состав чисел в пределах 10</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25.10.2023 </w:t>
            </w:r>
          </w:p>
        </w:tc>
        <w:tc>
          <w:tcPr>
            <w:tcW w:w="1939" w:type="dxa"/>
            <w:tcMar>
              <w:top w:w="50" w:type="dxa"/>
              <w:left w:w="100" w:type="dxa"/>
            </w:tcMar>
            <w:vAlign w:val="center"/>
          </w:tcPr>
          <w:p w:rsidR="000F6BBB" w:rsidRDefault="00EA497E">
            <w:pPr>
              <w:spacing w:after="0"/>
              <w:ind w:left="135"/>
            </w:pPr>
            <w:hyperlink r:id="rId10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Единицы длины: сантиметр. Сантиметр</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26.10.2023 </w:t>
            </w:r>
          </w:p>
        </w:tc>
        <w:tc>
          <w:tcPr>
            <w:tcW w:w="1939" w:type="dxa"/>
            <w:tcMar>
              <w:top w:w="50" w:type="dxa"/>
              <w:left w:w="100" w:type="dxa"/>
            </w:tcMar>
            <w:vAlign w:val="center"/>
          </w:tcPr>
          <w:p w:rsidR="000F6BBB" w:rsidRDefault="00EA497E">
            <w:pPr>
              <w:spacing w:after="0"/>
              <w:ind w:left="135"/>
            </w:pPr>
            <w:hyperlink r:id="rId10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33</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Измерение длины отрезка. Сантиметр</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27.10.2023 </w:t>
            </w:r>
          </w:p>
        </w:tc>
        <w:tc>
          <w:tcPr>
            <w:tcW w:w="1939" w:type="dxa"/>
            <w:tcMar>
              <w:top w:w="50" w:type="dxa"/>
              <w:left w:w="100" w:type="dxa"/>
            </w:tcMar>
            <w:vAlign w:val="center"/>
          </w:tcPr>
          <w:p w:rsidR="000F6BBB" w:rsidRDefault="00EA497E">
            <w:pPr>
              <w:spacing w:after="0"/>
              <w:ind w:left="135"/>
            </w:pPr>
            <w:hyperlink r:id="rId10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168"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Чтение рисунка, схемы с 1—2 числовыми данными (значениями данных величин)</w:t>
            </w:r>
          </w:p>
        </w:tc>
        <w:tc>
          <w:tcPr>
            <w:tcW w:w="79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07.11.2023 </w:t>
            </w:r>
          </w:p>
        </w:tc>
        <w:tc>
          <w:tcPr>
            <w:tcW w:w="1939" w:type="dxa"/>
            <w:tcMar>
              <w:top w:w="50" w:type="dxa"/>
              <w:left w:w="100" w:type="dxa"/>
            </w:tcMar>
            <w:vAlign w:val="center"/>
          </w:tcPr>
          <w:p w:rsidR="000F6BBB" w:rsidRDefault="00EA497E">
            <w:pPr>
              <w:spacing w:after="0"/>
              <w:ind w:left="135"/>
            </w:pPr>
            <w:hyperlink r:id="rId10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Измерение длины с помощью линейки. </w:t>
            </w:r>
            <w:r>
              <w:rPr>
                <w:rFonts w:ascii="Times New Roman" w:hAnsi="Times New Roman"/>
                <w:color w:val="000000"/>
                <w:sz w:val="24"/>
              </w:rPr>
              <w:t>Сантиметр</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08.11.2023 </w:t>
            </w:r>
          </w:p>
        </w:tc>
        <w:tc>
          <w:tcPr>
            <w:tcW w:w="1939" w:type="dxa"/>
            <w:tcMar>
              <w:top w:w="50" w:type="dxa"/>
              <w:left w:w="100" w:type="dxa"/>
            </w:tcMar>
            <w:vAlign w:val="center"/>
          </w:tcPr>
          <w:p w:rsidR="000F6BBB" w:rsidRDefault="00EA497E">
            <w:pPr>
              <w:spacing w:after="0"/>
              <w:ind w:left="135"/>
            </w:pPr>
            <w:hyperlink r:id="rId10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Верные (истинные) и неверные (ложные) предложения, составленные относительно заданного набора математических объектов</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09.11.2023 </w:t>
            </w:r>
          </w:p>
        </w:tc>
        <w:tc>
          <w:tcPr>
            <w:tcW w:w="1939" w:type="dxa"/>
            <w:tcMar>
              <w:top w:w="50" w:type="dxa"/>
              <w:left w:w="100" w:type="dxa"/>
            </w:tcMar>
            <w:vAlign w:val="center"/>
          </w:tcPr>
          <w:p w:rsidR="000F6BBB" w:rsidRDefault="00EA497E">
            <w:pPr>
              <w:spacing w:after="0"/>
              <w:ind w:left="135"/>
            </w:pPr>
            <w:hyperlink r:id="rId10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37</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Числа от 1 до 10. Повторение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10.11.2023 </w:t>
            </w:r>
          </w:p>
        </w:tc>
        <w:tc>
          <w:tcPr>
            <w:tcW w:w="1939" w:type="dxa"/>
            <w:tcMar>
              <w:top w:w="50" w:type="dxa"/>
              <w:left w:w="100" w:type="dxa"/>
            </w:tcMar>
            <w:vAlign w:val="center"/>
          </w:tcPr>
          <w:p w:rsidR="000F6BBB" w:rsidRDefault="00EA497E">
            <w:pPr>
              <w:spacing w:after="0"/>
              <w:ind w:left="135"/>
            </w:pPr>
            <w:hyperlink r:id="rId10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38</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Действие сложения. Компоненты действия, запись равенства. </w:t>
            </w:r>
            <w:r>
              <w:rPr>
                <w:rFonts w:ascii="Times New Roman" w:hAnsi="Times New Roman"/>
                <w:color w:val="000000"/>
                <w:sz w:val="24"/>
              </w:rPr>
              <w:t>Вычисления вида □ + 1, □ - 1</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14.11.2023 </w:t>
            </w:r>
          </w:p>
        </w:tc>
        <w:tc>
          <w:tcPr>
            <w:tcW w:w="1939" w:type="dxa"/>
            <w:tcMar>
              <w:top w:w="50" w:type="dxa"/>
              <w:left w:w="100" w:type="dxa"/>
            </w:tcMar>
            <w:vAlign w:val="center"/>
          </w:tcPr>
          <w:p w:rsidR="000F6BBB" w:rsidRDefault="00EA497E">
            <w:pPr>
              <w:spacing w:after="0"/>
              <w:ind w:left="135"/>
            </w:pPr>
            <w:hyperlink r:id="rId11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168"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Сложение в пределах 10. Применение в практических ситуациях. </w:t>
            </w:r>
            <w:r>
              <w:rPr>
                <w:rFonts w:ascii="Times New Roman" w:hAnsi="Times New Roman"/>
                <w:color w:val="000000"/>
                <w:sz w:val="24"/>
              </w:rPr>
              <w:t>Вычисления вида □ + 1, □ - 1</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15.11.2023 </w:t>
            </w:r>
          </w:p>
        </w:tc>
        <w:tc>
          <w:tcPr>
            <w:tcW w:w="1939" w:type="dxa"/>
            <w:tcMar>
              <w:top w:w="50" w:type="dxa"/>
              <w:left w:w="100" w:type="dxa"/>
            </w:tcMar>
            <w:vAlign w:val="center"/>
          </w:tcPr>
          <w:p w:rsidR="000F6BBB" w:rsidRDefault="00EA497E">
            <w:pPr>
              <w:spacing w:after="0"/>
              <w:ind w:left="135"/>
            </w:pPr>
            <w:hyperlink r:id="rId11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40</w:t>
            </w:r>
          </w:p>
        </w:tc>
        <w:tc>
          <w:tcPr>
            <w:tcW w:w="3168"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Запись результата увеличения на несколько единиц. </w:t>
            </w:r>
            <w:r>
              <w:rPr>
                <w:rFonts w:ascii="Times New Roman" w:hAnsi="Times New Roman"/>
                <w:color w:val="000000"/>
                <w:sz w:val="24"/>
              </w:rPr>
              <w:t>□ + 1 + 1, □ - 1 - 1</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16.11.2023 </w:t>
            </w:r>
          </w:p>
        </w:tc>
        <w:tc>
          <w:tcPr>
            <w:tcW w:w="1939" w:type="dxa"/>
            <w:tcMar>
              <w:top w:w="50" w:type="dxa"/>
              <w:left w:w="100" w:type="dxa"/>
            </w:tcMar>
            <w:vAlign w:val="center"/>
          </w:tcPr>
          <w:p w:rsidR="000F6BBB" w:rsidRDefault="00EA497E">
            <w:pPr>
              <w:spacing w:after="0"/>
              <w:ind w:left="135"/>
            </w:pPr>
            <w:hyperlink r:id="rId11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Дополнение до 10. Запись действия</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17.11.2023 </w:t>
            </w:r>
          </w:p>
        </w:tc>
        <w:tc>
          <w:tcPr>
            <w:tcW w:w="1939" w:type="dxa"/>
            <w:tcMar>
              <w:top w:w="50" w:type="dxa"/>
              <w:left w:w="100" w:type="dxa"/>
            </w:tcMar>
            <w:vAlign w:val="center"/>
          </w:tcPr>
          <w:p w:rsidR="000F6BBB" w:rsidRDefault="00EA497E">
            <w:pPr>
              <w:spacing w:after="0"/>
              <w:ind w:left="135"/>
            </w:pPr>
            <w:hyperlink r:id="rId11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задача: структурные элементы. Дополнение текста до задачи. </w:t>
            </w:r>
            <w:r>
              <w:rPr>
                <w:rFonts w:ascii="Times New Roman" w:hAnsi="Times New Roman"/>
                <w:color w:val="000000"/>
                <w:sz w:val="24"/>
              </w:rPr>
              <w:t>Задача</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21.11.2023 </w:t>
            </w:r>
          </w:p>
        </w:tc>
        <w:tc>
          <w:tcPr>
            <w:tcW w:w="1939" w:type="dxa"/>
            <w:tcMar>
              <w:top w:w="50" w:type="dxa"/>
              <w:left w:w="100" w:type="dxa"/>
            </w:tcMar>
            <w:vAlign w:val="center"/>
          </w:tcPr>
          <w:p w:rsidR="000F6BBB" w:rsidRDefault="00EA497E">
            <w:pPr>
              <w:spacing w:after="0"/>
              <w:ind w:left="135"/>
            </w:pPr>
            <w:hyperlink r:id="rId11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задача: структурные элементы, составление текстовой задачи по образцу. </w:t>
            </w:r>
            <w:r>
              <w:rPr>
                <w:rFonts w:ascii="Times New Roman" w:hAnsi="Times New Roman"/>
                <w:color w:val="000000"/>
                <w:sz w:val="24"/>
              </w:rPr>
              <w:t>Задача</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22.11.2023 </w:t>
            </w:r>
          </w:p>
        </w:tc>
        <w:tc>
          <w:tcPr>
            <w:tcW w:w="1939" w:type="dxa"/>
            <w:tcMar>
              <w:top w:w="50" w:type="dxa"/>
              <w:left w:w="100" w:type="dxa"/>
            </w:tcMar>
            <w:vAlign w:val="center"/>
          </w:tcPr>
          <w:p w:rsidR="000F6BBB" w:rsidRDefault="00EA497E">
            <w:pPr>
              <w:spacing w:after="0"/>
              <w:ind w:left="135"/>
            </w:pPr>
            <w:hyperlink r:id="rId11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23.11.2023 </w:t>
            </w:r>
          </w:p>
        </w:tc>
        <w:tc>
          <w:tcPr>
            <w:tcW w:w="1939" w:type="dxa"/>
            <w:tcMar>
              <w:top w:w="50" w:type="dxa"/>
              <w:left w:w="100" w:type="dxa"/>
            </w:tcMar>
            <w:vAlign w:val="center"/>
          </w:tcPr>
          <w:p w:rsidR="000F6BBB" w:rsidRDefault="00EA497E">
            <w:pPr>
              <w:spacing w:after="0"/>
              <w:ind w:left="135"/>
            </w:pPr>
            <w:hyperlink r:id="rId11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24.11.2023 </w:t>
            </w:r>
          </w:p>
        </w:tc>
        <w:tc>
          <w:tcPr>
            <w:tcW w:w="1939" w:type="dxa"/>
            <w:tcMar>
              <w:top w:w="50" w:type="dxa"/>
              <w:left w:w="100" w:type="dxa"/>
            </w:tcMar>
            <w:vAlign w:val="center"/>
          </w:tcPr>
          <w:p w:rsidR="000F6BBB" w:rsidRDefault="00EA497E">
            <w:pPr>
              <w:spacing w:after="0"/>
              <w:ind w:left="135"/>
            </w:pPr>
            <w:hyperlink r:id="rId11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задачи по краткой записи, рисунку, схеме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28.11.2023 </w:t>
            </w:r>
          </w:p>
        </w:tc>
        <w:tc>
          <w:tcPr>
            <w:tcW w:w="1939" w:type="dxa"/>
            <w:tcMar>
              <w:top w:w="50" w:type="dxa"/>
              <w:left w:w="100" w:type="dxa"/>
            </w:tcMar>
            <w:vAlign w:val="center"/>
          </w:tcPr>
          <w:p w:rsidR="000F6BBB" w:rsidRDefault="00EA497E">
            <w:pPr>
              <w:spacing w:after="0"/>
              <w:ind w:left="135"/>
            </w:pPr>
            <w:hyperlink r:id="rId11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Изображение геометрических фигур с помощью линейки на листе в клетку. </w:t>
            </w:r>
            <w:r>
              <w:rPr>
                <w:rFonts w:ascii="Times New Roman" w:hAnsi="Times New Roman"/>
                <w:color w:val="000000"/>
                <w:sz w:val="24"/>
              </w:rPr>
              <w:t>Изображение ломаной</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29.11.2023 </w:t>
            </w:r>
          </w:p>
        </w:tc>
        <w:tc>
          <w:tcPr>
            <w:tcW w:w="1939" w:type="dxa"/>
            <w:tcMar>
              <w:top w:w="50" w:type="dxa"/>
              <w:left w:w="100" w:type="dxa"/>
            </w:tcMar>
            <w:vAlign w:val="center"/>
          </w:tcPr>
          <w:p w:rsidR="000F6BBB" w:rsidRDefault="00EA497E">
            <w:pPr>
              <w:spacing w:after="0"/>
              <w:ind w:left="135"/>
            </w:pPr>
            <w:hyperlink r:id="rId11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Таблица сложения чисел (в пределах 10)</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30.11.2023 </w:t>
            </w:r>
          </w:p>
        </w:tc>
        <w:tc>
          <w:tcPr>
            <w:tcW w:w="1939" w:type="dxa"/>
            <w:tcMar>
              <w:top w:w="50" w:type="dxa"/>
              <w:left w:w="100" w:type="dxa"/>
            </w:tcMar>
            <w:vAlign w:val="center"/>
          </w:tcPr>
          <w:p w:rsidR="000F6BBB" w:rsidRDefault="00EA497E">
            <w:pPr>
              <w:spacing w:after="0"/>
              <w:ind w:left="135"/>
            </w:pPr>
            <w:hyperlink r:id="rId12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49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01.12.2023 </w:t>
            </w:r>
          </w:p>
        </w:tc>
        <w:tc>
          <w:tcPr>
            <w:tcW w:w="1939" w:type="dxa"/>
            <w:tcMar>
              <w:top w:w="50" w:type="dxa"/>
              <w:left w:w="100" w:type="dxa"/>
            </w:tcMar>
            <w:vAlign w:val="center"/>
          </w:tcPr>
          <w:p w:rsidR="000F6BBB" w:rsidRDefault="00EA497E">
            <w:pPr>
              <w:spacing w:after="0"/>
              <w:ind w:left="135"/>
            </w:pPr>
            <w:hyperlink r:id="rId12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50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05.12.2023 </w:t>
            </w:r>
          </w:p>
        </w:tc>
        <w:tc>
          <w:tcPr>
            <w:tcW w:w="1939" w:type="dxa"/>
            <w:tcMar>
              <w:top w:w="50" w:type="dxa"/>
              <w:left w:w="100" w:type="dxa"/>
            </w:tcMar>
            <w:vAlign w:val="center"/>
          </w:tcPr>
          <w:p w:rsidR="000F6BBB" w:rsidRDefault="00EA497E">
            <w:pPr>
              <w:spacing w:after="0"/>
              <w:ind w:left="135"/>
            </w:pPr>
            <w:hyperlink r:id="rId12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по теме «Решение текстовых задач»</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06.12.2023 </w:t>
            </w:r>
          </w:p>
        </w:tc>
        <w:tc>
          <w:tcPr>
            <w:tcW w:w="1939" w:type="dxa"/>
            <w:tcMar>
              <w:top w:w="50" w:type="dxa"/>
              <w:left w:w="100" w:type="dxa"/>
            </w:tcMar>
            <w:vAlign w:val="center"/>
          </w:tcPr>
          <w:p w:rsidR="000F6BBB" w:rsidRDefault="00EA497E">
            <w:pPr>
              <w:spacing w:after="0"/>
              <w:ind w:left="135"/>
            </w:pPr>
            <w:hyperlink r:id="rId12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52</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длин отрезков</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07.12.2023 </w:t>
            </w:r>
          </w:p>
        </w:tc>
        <w:tc>
          <w:tcPr>
            <w:tcW w:w="1939" w:type="dxa"/>
            <w:tcMar>
              <w:top w:w="50" w:type="dxa"/>
              <w:left w:w="100" w:type="dxa"/>
            </w:tcMar>
            <w:vAlign w:val="center"/>
          </w:tcPr>
          <w:p w:rsidR="000F6BBB" w:rsidRDefault="00EA497E">
            <w:pPr>
              <w:spacing w:after="0"/>
              <w:ind w:left="135"/>
            </w:pPr>
            <w:hyperlink r:id="rId12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по длине, проверка результата сравнения измерением</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08.12.2023 </w:t>
            </w:r>
          </w:p>
        </w:tc>
        <w:tc>
          <w:tcPr>
            <w:tcW w:w="1939" w:type="dxa"/>
            <w:tcMar>
              <w:top w:w="50" w:type="dxa"/>
              <w:left w:w="100" w:type="dxa"/>
            </w:tcMar>
            <w:vAlign w:val="center"/>
          </w:tcPr>
          <w:p w:rsidR="000F6BBB" w:rsidRDefault="00EA497E">
            <w:pPr>
              <w:spacing w:after="0"/>
              <w:ind w:left="135"/>
            </w:pPr>
            <w:hyperlink r:id="rId12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Группировка объектов по заданному признаку</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12.12.2023 </w:t>
            </w:r>
          </w:p>
        </w:tc>
        <w:tc>
          <w:tcPr>
            <w:tcW w:w="1939" w:type="dxa"/>
            <w:tcMar>
              <w:top w:w="50" w:type="dxa"/>
              <w:left w:w="100" w:type="dxa"/>
            </w:tcMar>
            <w:vAlign w:val="center"/>
          </w:tcPr>
          <w:p w:rsidR="000F6BBB" w:rsidRDefault="00EA497E">
            <w:pPr>
              <w:spacing w:after="0"/>
              <w:ind w:left="135"/>
            </w:pPr>
            <w:hyperlink r:id="rId12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13.12.2023 </w:t>
            </w:r>
          </w:p>
        </w:tc>
        <w:tc>
          <w:tcPr>
            <w:tcW w:w="1939" w:type="dxa"/>
            <w:tcMar>
              <w:top w:w="50" w:type="dxa"/>
              <w:left w:w="100" w:type="dxa"/>
            </w:tcMar>
            <w:vAlign w:val="center"/>
          </w:tcPr>
          <w:p w:rsidR="000F6BBB" w:rsidRDefault="00EA497E">
            <w:pPr>
              <w:spacing w:after="0"/>
              <w:ind w:left="135"/>
            </w:pPr>
            <w:hyperlink r:id="rId12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между; установление пространственных отношений. </w:t>
            </w:r>
            <w:r>
              <w:rPr>
                <w:rFonts w:ascii="Times New Roman" w:hAnsi="Times New Roman"/>
                <w:color w:val="000000"/>
                <w:sz w:val="24"/>
              </w:rPr>
              <w:t>Внутри. Вне. Между. Перед? За? Между?</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14.12.2023 </w:t>
            </w:r>
          </w:p>
        </w:tc>
        <w:tc>
          <w:tcPr>
            <w:tcW w:w="1939" w:type="dxa"/>
            <w:tcMar>
              <w:top w:w="50" w:type="dxa"/>
              <w:left w:w="100" w:type="dxa"/>
            </w:tcMar>
            <w:vAlign w:val="center"/>
          </w:tcPr>
          <w:p w:rsidR="000F6BBB" w:rsidRDefault="00EA497E">
            <w:pPr>
              <w:spacing w:after="0"/>
              <w:ind w:left="135"/>
            </w:pPr>
            <w:hyperlink r:id="rId12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Геометрические фигуры: распознавание круга, треугольника, четырехугольника. </w:t>
            </w:r>
            <w:r>
              <w:rPr>
                <w:rFonts w:ascii="Times New Roman" w:hAnsi="Times New Roman"/>
                <w:color w:val="000000"/>
                <w:sz w:val="24"/>
              </w:rPr>
              <w:t>Распознавание треугольников на чертеже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15.12.2023 </w:t>
            </w:r>
          </w:p>
        </w:tc>
        <w:tc>
          <w:tcPr>
            <w:tcW w:w="1939" w:type="dxa"/>
            <w:tcMar>
              <w:top w:w="50" w:type="dxa"/>
              <w:left w:w="100" w:type="dxa"/>
            </w:tcMar>
            <w:vAlign w:val="center"/>
          </w:tcPr>
          <w:p w:rsidR="000F6BBB" w:rsidRDefault="00EA497E">
            <w:pPr>
              <w:spacing w:after="0"/>
              <w:ind w:left="135"/>
            </w:pPr>
            <w:hyperlink r:id="rId12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Геометрические фигуры: распознавание круга, треугольника, четырёхугольника. </w:t>
            </w:r>
            <w:r>
              <w:rPr>
                <w:rFonts w:ascii="Times New Roman" w:hAnsi="Times New Roman"/>
                <w:color w:val="000000"/>
                <w:sz w:val="24"/>
              </w:rPr>
              <w:t xml:space="preserve">Распределение </w:t>
            </w:r>
            <w:r>
              <w:rPr>
                <w:rFonts w:ascii="Times New Roman" w:hAnsi="Times New Roman"/>
                <w:color w:val="000000"/>
                <w:sz w:val="24"/>
              </w:rPr>
              <w:lastRenderedPageBreak/>
              <w:t>фигур на группы. Отрезок Ломаная. Треугольник</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lastRenderedPageBreak/>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19.12.2023 </w:t>
            </w:r>
          </w:p>
        </w:tc>
        <w:tc>
          <w:tcPr>
            <w:tcW w:w="1939" w:type="dxa"/>
            <w:tcMar>
              <w:top w:w="50" w:type="dxa"/>
              <w:left w:w="100" w:type="dxa"/>
            </w:tcMar>
            <w:vAlign w:val="center"/>
          </w:tcPr>
          <w:p w:rsidR="000F6BBB" w:rsidRDefault="00EA497E">
            <w:pPr>
              <w:spacing w:after="0"/>
              <w:ind w:left="135"/>
            </w:pPr>
            <w:hyperlink r:id="rId13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59</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Построение отрезка заданной длины</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20.12.2023 </w:t>
            </w:r>
          </w:p>
        </w:tc>
        <w:tc>
          <w:tcPr>
            <w:tcW w:w="1939" w:type="dxa"/>
            <w:tcMar>
              <w:top w:w="50" w:type="dxa"/>
              <w:left w:w="100" w:type="dxa"/>
            </w:tcMar>
            <w:vAlign w:val="center"/>
          </w:tcPr>
          <w:p w:rsidR="000F6BBB" w:rsidRDefault="00EA497E">
            <w:pPr>
              <w:spacing w:after="0"/>
              <w:ind w:left="135"/>
            </w:pPr>
            <w:hyperlink r:id="rId13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Прямоугольник. Квадрат</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21.12.2023 </w:t>
            </w:r>
          </w:p>
        </w:tc>
        <w:tc>
          <w:tcPr>
            <w:tcW w:w="1939" w:type="dxa"/>
            <w:tcMar>
              <w:top w:w="50" w:type="dxa"/>
              <w:left w:w="100" w:type="dxa"/>
            </w:tcMar>
            <w:vAlign w:val="center"/>
          </w:tcPr>
          <w:p w:rsidR="000F6BBB" w:rsidRDefault="00EA497E">
            <w:pPr>
              <w:spacing w:after="0"/>
              <w:ind w:left="135"/>
            </w:pPr>
            <w:hyperlink r:id="rId13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по теме «Пространственные отношения и геометрические фигуры»</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22.12.2023 </w:t>
            </w:r>
          </w:p>
        </w:tc>
        <w:tc>
          <w:tcPr>
            <w:tcW w:w="1939" w:type="dxa"/>
            <w:tcMar>
              <w:top w:w="50" w:type="dxa"/>
              <w:left w:w="100" w:type="dxa"/>
            </w:tcMar>
            <w:vAlign w:val="center"/>
          </w:tcPr>
          <w:p w:rsidR="000F6BBB" w:rsidRDefault="00EA497E">
            <w:pPr>
              <w:spacing w:after="0"/>
              <w:ind w:left="135"/>
            </w:pPr>
            <w:hyperlink r:id="rId13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двух объектов (чисел, величин, геометрических фигур, задач)</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26.12.2023 </w:t>
            </w:r>
          </w:p>
        </w:tc>
        <w:tc>
          <w:tcPr>
            <w:tcW w:w="1939" w:type="dxa"/>
            <w:tcMar>
              <w:top w:w="50" w:type="dxa"/>
              <w:left w:w="100" w:type="dxa"/>
            </w:tcMar>
            <w:vAlign w:val="center"/>
          </w:tcPr>
          <w:p w:rsidR="000F6BBB" w:rsidRDefault="00EA497E">
            <w:pPr>
              <w:spacing w:after="0"/>
              <w:ind w:left="135"/>
            </w:pPr>
            <w:hyperlink r:id="rId13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Действие вычитания. Компоненты действия, запись равенства</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27.12.2023 </w:t>
            </w:r>
          </w:p>
        </w:tc>
        <w:tc>
          <w:tcPr>
            <w:tcW w:w="1939" w:type="dxa"/>
            <w:tcMar>
              <w:top w:w="50" w:type="dxa"/>
              <w:left w:w="100" w:type="dxa"/>
            </w:tcMar>
            <w:vAlign w:val="center"/>
          </w:tcPr>
          <w:p w:rsidR="000F6BBB" w:rsidRDefault="00EA497E">
            <w:pPr>
              <w:spacing w:after="0"/>
              <w:ind w:left="135"/>
            </w:pPr>
            <w:hyperlink r:id="rId13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Вычитание в пределах 10. Применение в практических ситуациях. </w:t>
            </w:r>
            <w:r>
              <w:rPr>
                <w:rFonts w:ascii="Times New Roman" w:hAnsi="Times New Roman"/>
                <w:color w:val="000000"/>
                <w:sz w:val="24"/>
              </w:rPr>
              <w:t>Вычитание вида 6 - □, 7 - □</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28.12.2023 </w:t>
            </w:r>
          </w:p>
        </w:tc>
        <w:tc>
          <w:tcPr>
            <w:tcW w:w="1939" w:type="dxa"/>
            <w:tcMar>
              <w:top w:w="50" w:type="dxa"/>
              <w:left w:w="100" w:type="dxa"/>
            </w:tcMar>
            <w:vAlign w:val="center"/>
          </w:tcPr>
          <w:p w:rsidR="000F6BBB" w:rsidRDefault="00EA497E">
            <w:pPr>
              <w:spacing w:after="0"/>
              <w:ind w:left="135"/>
            </w:pPr>
            <w:hyperlink r:id="rId13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в пределах 10</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29.12.2023 </w:t>
            </w:r>
          </w:p>
        </w:tc>
        <w:tc>
          <w:tcPr>
            <w:tcW w:w="1939" w:type="dxa"/>
            <w:tcMar>
              <w:top w:w="50" w:type="dxa"/>
              <w:left w:w="100" w:type="dxa"/>
            </w:tcMar>
            <w:vAlign w:val="center"/>
          </w:tcPr>
          <w:p w:rsidR="000F6BBB" w:rsidRDefault="00EA497E">
            <w:pPr>
              <w:spacing w:after="0"/>
              <w:ind w:left="135"/>
            </w:pPr>
            <w:hyperlink r:id="rId13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Запись результата вычитания нескольких единиц. </w:t>
            </w:r>
            <w:r>
              <w:rPr>
                <w:rFonts w:ascii="Times New Roman" w:hAnsi="Times New Roman"/>
                <w:color w:val="000000"/>
                <w:sz w:val="24"/>
              </w:rPr>
              <w:t>Вычитание вида 8 - □, 9 - □</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09.01.2024 </w:t>
            </w:r>
          </w:p>
        </w:tc>
        <w:tc>
          <w:tcPr>
            <w:tcW w:w="1939" w:type="dxa"/>
            <w:tcMar>
              <w:top w:w="50" w:type="dxa"/>
              <w:left w:w="100" w:type="dxa"/>
            </w:tcMar>
            <w:vAlign w:val="center"/>
          </w:tcPr>
          <w:p w:rsidR="000F6BBB" w:rsidRDefault="00EA497E">
            <w:pPr>
              <w:spacing w:after="0"/>
              <w:ind w:left="135"/>
            </w:pPr>
            <w:hyperlink r:id="rId13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168"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Выбор и запись арифметического действия в практической ситуации</w:t>
            </w:r>
          </w:p>
        </w:tc>
        <w:tc>
          <w:tcPr>
            <w:tcW w:w="79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10.01.2024 </w:t>
            </w:r>
          </w:p>
        </w:tc>
        <w:tc>
          <w:tcPr>
            <w:tcW w:w="1939" w:type="dxa"/>
            <w:tcMar>
              <w:top w:w="50" w:type="dxa"/>
              <w:left w:w="100" w:type="dxa"/>
            </w:tcMar>
            <w:vAlign w:val="center"/>
          </w:tcPr>
          <w:p w:rsidR="000F6BBB" w:rsidRDefault="00EA497E">
            <w:pPr>
              <w:spacing w:after="0"/>
              <w:ind w:left="135"/>
            </w:pPr>
            <w:hyperlink r:id="rId13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68</w:t>
            </w:r>
          </w:p>
        </w:tc>
        <w:tc>
          <w:tcPr>
            <w:tcW w:w="3168"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Устное сложение и вычитание в пределах 10. </w:t>
            </w:r>
            <w:r>
              <w:rPr>
                <w:rFonts w:ascii="Times New Roman" w:hAnsi="Times New Roman"/>
                <w:color w:val="000000"/>
                <w:sz w:val="24"/>
              </w:rPr>
              <w:t>Что узнали. 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11.01.2024 </w:t>
            </w:r>
          </w:p>
        </w:tc>
        <w:tc>
          <w:tcPr>
            <w:tcW w:w="1939" w:type="dxa"/>
            <w:tcMar>
              <w:top w:w="50" w:type="dxa"/>
              <w:left w:w="100" w:type="dxa"/>
            </w:tcMar>
            <w:vAlign w:val="center"/>
          </w:tcPr>
          <w:p w:rsidR="000F6BBB" w:rsidRDefault="00EA497E">
            <w:pPr>
              <w:spacing w:after="0"/>
              <w:ind w:left="135"/>
            </w:pPr>
            <w:hyperlink r:id="rId14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168"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12.01.2024 </w:t>
            </w:r>
          </w:p>
        </w:tc>
        <w:tc>
          <w:tcPr>
            <w:tcW w:w="1939" w:type="dxa"/>
            <w:tcMar>
              <w:top w:w="50" w:type="dxa"/>
              <w:left w:w="100" w:type="dxa"/>
            </w:tcMar>
            <w:vAlign w:val="center"/>
          </w:tcPr>
          <w:p w:rsidR="000F6BBB" w:rsidRDefault="00EA497E">
            <w:pPr>
              <w:spacing w:after="0"/>
              <w:ind w:left="135"/>
            </w:pPr>
            <w:hyperlink r:id="rId14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70</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16.01.2024 </w:t>
            </w:r>
          </w:p>
        </w:tc>
        <w:tc>
          <w:tcPr>
            <w:tcW w:w="1939" w:type="dxa"/>
            <w:tcMar>
              <w:top w:w="50" w:type="dxa"/>
              <w:left w:w="100" w:type="dxa"/>
            </w:tcMar>
            <w:vAlign w:val="center"/>
          </w:tcPr>
          <w:p w:rsidR="000F6BBB" w:rsidRDefault="00EA497E">
            <w:pPr>
              <w:spacing w:after="0"/>
              <w:ind w:left="135"/>
            </w:pPr>
            <w:hyperlink r:id="rId14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Зависимость между данными и искомой величиной в текстовой задаче. </w:t>
            </w:r>
            <w:r>
              <w:rPr>
                <w:rFonts w:ascii="Times New Roman" w:hAnsi="Times New Roman"/>
                <w:color w:val="000000"/>
                <w:sz w:val="24"/>
              </w:rPr>
              <w:t>Литр</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17.01.2024 </w:t>
            </w:r>
          </w:p>
        </w:tc>
        <w:tc>
          <w:tcPr>
            <w:tcW w:w="1939" w:type="dxa"/>
            <w:tcMar>
              <w:top w:w="50" w:type="dxa"/>
              <w:left w:w="100" w:type="dxa"/>
            </w:tcMar>
            <w:vAlign w:val="center"/>
          </w:tcPr>
          <w:p w:rsidR="000F6BBB" w:rsidRDefault="00EA497E">
            <w:pPr>
              <w:spacing w:after="0"/>
              <w:ind w:left="135"/>
            </w:pPr>
            <w:hyperlink r:id="rId14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Перестановка слагаемых при сложении чисел</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18.01.2024 </w:t>
            </w:r>
          </w:p>
        </w:tc>
        <w:tc>
          <w:tcPr>
            <w:tcW w:w="1939" w:type="dxa"/>
            <w:tcMar>
              <w:top w:w="50" w:type="dxa"/>
              <w:left w:w="100" w:type="dxa"/>
            </w:tcMar>
            <w:vAlign w:val="center"/>
          </w:tcPr>
          <w:p w:rsidR="000F6BBB" w:rsidRDefault="00EA497E">
            <w:pPr>
              <w:spacing w:after="0"/>
              <w:ind w:left="135"/>
            </w:pPr>
            <w:hyperlink r:id="rId14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Переместительное свойство сложения и его применение для вычислений</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19.01.2024 </w:t>
            </w:r>
          </w:p>
        </w:tc>
        <w:tc>
          <w:tcPr>
            <w:tcW w:w="1939" w:type="dxa"/>
            <w:tcMar>
              <w:top w:w="50" w:type="dxa"/>
              <w:left w:w="100" w:type="dxa"/>
            </w:tcMar>
            <w:vAlign w:val="center"/>
          </w:tcPr>
          <w:p w:rsidR="000F6BBB" w:rsidRDefault="00EA497E">
            <w:pPr>
              <w:spacing w:after="0"/>
              <w:ind w:left="135"/>
            </w:pPr>
            <w:hyperlink r:id="rId14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Извлечение данного из строки, столбца таблицы</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23.01.2024 </w:t>
            </w:r>
          </w:p>
        </w:tc>
        <w:tc>
          <w:tcPr>
            <w:tcW w:w="1939" w:type="dxa"/>
            <w:tcMar>
              <w:top w:w="50" w:type="dxa"/>
              <w:left w:w="100" w:type="dxa"/>
            </w:tcMar>
            <w:vAlign w:val="center"/>
          </w:tcPr>
          <w:p w:rsidR="000F6BBB" w:rsidRDefault="00EA497E">
            <w:pPr>
              <w:spacing w:after="0"/>
              <w:ind w:left="135"/>
            </w:pPr>
            <w:hyperlink r:id="rId14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Выполнение 1—3-шаговых инструкций, связанных с вычислениями</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24.01.2024 </w:t>
            </w:r>
          </w:p>
        </w:tc>
        <w:tc>
          <w:tcPr>
            <w:tcW w:w="1939" w:type="dxa"/>
            <w:tcMar>
              <w:top w:w="50" w:type="dxa"/>
              <w:left w:w="100" w:type="dxa"/>
            </w:tcMar>
            <w:vAlign w:val="center"/>
          </w:tcPr>
          <w:p w:rsidR="000F6BBB" w:rsidRDefault="00EA497E">
            <w:pPr>
              <w:spacing w:after="0"/>
              <w:ind w:left="135"/>
            </w:pPr>
            <w:hyperlink r:id="rId14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Обобщение. Сложение и вычитание в пределах 10. </w:t>
            </w:r>
            <w:r>
              <w:rPr>
                <w:rFonts w:ascii="Times New Roman" w:hAnsi="Times New Roman"/>
                <w:color w:val="000000"/>
                <w:sz w:val="24"/>
              </w:rPr>
              <w:t>Что узнали. 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25.01.2024 </w:t>
            </w:r>
          </w:p>
        </w:tc>
        <w:tc>
          <w:tcPr>
            <w:tcW w:w="1939" w:type="dxa"/>
            <w:tcMar>
              <w:top w:w="50" w:type="dxa"/>
              <w:left w:w="100" w:type="dxa"/>
            </w:tcMar>
            <w:vAlign w:val="center"/>
          </w:tcPr>
          <w:p w:rsidR="000F6BBB" w:rsidRDefault="00EA497E">
            <w:pPr>
              <w:spacing w:after="0"/>
              <w:ind w:left="135"/>
            </w:pPr>
            <w:hyperlink r:id="rId14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w:t>
            </w:r>
            <w:r w:rsidRPr="005321EF">
              <w:rPr>
                <w:rFonts w:ascii="Times New Roman" w:hAnsi="Times New Roman"/>
                <w:color w:val="000000"/>
                <w:sz w:val="24"/>
                <w:lang w:val="ru-RU"/>
              </w:rPr>
              <w:lastRenderedPageBreak/>
              <w:t xml:space="preserve">задачи. </w:t>
            </w:r>
            <w:r>
              <w:rPr>
                <w:rFonts w:ascii="Times New Roman" w:hAnsi="Times New Roman"/>
                <w:color w:val="000000"/>
                <w:sz w:val="24"/>
              </w:rPr>
              <w:t>Задачи на увеличение и уменьшение числа на несколько единиц</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lastRenderedPageBreak/>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26.01.2024 </w:t>
            </w:r>
          </w:p>
        </w:tc>
        <w:tc>
          <w:tcPr>
            <w:tcW w:w="1939" w:type="dxa"/>
            <w:tcMar>
              <w:top w:w="50" w:type="dxa"/>
              <w:left w:w="100" w:type="dxa"/>
            </w:tcMar>
            <w:vAlign w:val="center"/>
          </w:tcPr>
          <w:p w:rsidR="000F6BBB" w:rsidRDefault="00EA497E">
            <w:pPr>
              <w:spacing w:after="0"/>
              <w:ind w:left="135"/>
            </w:pPr>
            <w:hyperlink r:id="rId14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78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Геометрические фигуры: квадрат. Прямоугольник. Квадрат</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30.01.2024 </w:t>
            </w:r>
          </w:p>
        </w:tc>
        <w:tc>
          <w:tcPr>
            <w:tcW w:w="1939" w:type="dxa"/>
            <w:tcMar>
              <w:top w:w="50" w:type="dxa"/>
              <w:left w:w="100" w:type="dxa"/>
            </w:tcMar>
            <w:vAlign w:val="center"/>
          </w:tcPr>
          <w:p w:rsidR="000F6BBB" w:rsidRDefault="00EA497E">
            <w:pPr>
              <w:spacing w:after="0"/>
              <w:ind w:left="135"/>
            </w:pPr>
            <w:hyperlink r:id="rId15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79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Геометрические фигуры: прямоугольник. Прямоугольник. Квадрат</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31.01.2024 </w:t>
            </w:r>
          </w:p>
        </w:tc>
        <w:tc>
          <w:tcPr>
            <w:tcW w:w="1939" w:type="dxa"/>
            <w:tcMar>
              <w:top w:w="50" w:type="dxa"/>
              <w:left w:w="100" w:type="dxa"/>
            </w:tcMar>
            <w:vAlign w:val="center"/>
          </w:tcPr>
          <w:p w:rsidR="000F6BBB" w:rsidRDefault="00EA497E">
            <w:pPr>
              <w:spacing w:after="0"/>
              <w:ind w:left="135"/>
            </w:pPr>
            <w:hyperlink r:id="rId15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Выбор и запись арифметического действия для получения ответа на вопрос</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01.02.2024 </w:t>
            </w:r>
          </w:p>
        </w:tc>
        <w:tc>
          <w:tcPr>
            <w:tcW w:w="1939" w:type="dxa"/>
            <w:tcMar>
              <w:top w:w="50" w:type="dxa"/>
              <w:left w:w="100" w:type="dxa"/>
            </w:tcMar>
            <w:vAlign w:val="center"/>
          </w:tcPr>
          <w:p w:rsidR="000F6BBB" w:rsidRDefault="00EA497E">
            <w:pPr>
              <w:spacing w:after="0"/>
              <w:ind w:left="135"/>
            </w:pPr>
            <w:hyperlink r:id="rId15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02.02.2024 </w:t>
            </w:r>
          </w:p>
        </w:tc>
        <w:tc>
          <w:tcPr>
            <w:tcW w:w="1939" w:type="dxa"/>
            <w:tcMar>
              <w:top w:w="50" w:type="dxa"/>
              <w:left w:w="100" w:type="dxa"/>
            </w:tcMar>
            <w:vAlign w:val="center"/>
          </w:tcPr>
          <w:p w:rsidR="000F6BBB" w:rsidRDefault="00EA497E">
            <w:pPr>
              <w:spacing w:after="0"/>
              <w:ind w:left="135"/>
            </w:pPr>
            <w:hyperlink r:id="rId15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Компоненты действия сложения. Нахождение неизвестного компонента</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06.02.2024 </w:t>
            </w:r>
          </w:p>
        </w:tc>
        <w:tc>
          <w:tcPr>
            <w:tcW w:w="1939" w:type="dxa"/>
            <w:tcMar>
              <w:top w:w="50" w:type="dxa"/>
              <w:left w:w="100" w:type="dxa"/>
            </w:tcMar>
            <w:vAlign w:val="center"/>
          </w:tcPr>
          <w:p w:rsidR="000F6BBB" w:rsidRDefault="00EA497E">
            <w:pPr>
              <w:spacing w:after="0"/>
              <w:ind w:left="135"/>
            </w:pPr>
            <w:hyperlink r:id="rId15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увеличение, уменьшение длины</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07.02.2024 </w:t>
            </w:r>
          </w:p>
        </w:tc>
        <w:tc>
          <w:tcPr>
            <w:tcW w:w="1939" w:type="dxa"/>
            <w:tcMar>
              <w:top w:w="50" w:type="dxa"/>
              <w:left w:w="100" w:type="dxa"/>
            </w:tcMar>
            <w:vAlign w:val="center"/>
          </w:tcPr>
          <w:p w:rsidR="000F6BBB" w:rsidRDefault="00EA497E">
            <w:pPr>
              <w:spacing w:after="0"/>
              <w:ind w:left="135"/>
            </w:pPr>
            <w:hyperlink r:id="rId15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уменьшение длины отрезка. Построение, запись действия</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08.02.2024 </w:t>
            </w:r>
          </w:p>
        </w:tc>
        <w:tc>
          <w:tcPr>
            <w:tcW w:w="1939" w:type="dxa"/>
            <w:tcMar>
              <w:top w:w="50" w:type="dxa"/>
              <w:left w:w="100" w:type="dxa"/>
            </w:tcMar>
            <w:vAlign w:val="center"/>
          </w:tcPr>
          <w:p w:rsidR="000F6BBB" w:rsidRDefault="00EA497E">
            <w:pPr>
              <w:spacing w:after="0"/>
              <w:ind w:left="135"/>
            </w:pPr>
            <w:hyperlink r:id="rId15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Построение квадрата</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09.02.2024 </w:t>
            </w:r>
          </w:p>
        </w:tc>
        <w:tc>
          <w:tcPr>
            <w:tcW w:w="1939" w:type="dxa"/>
            <w:tcMar>
              <w:top w:w="50" w:type="dxa"/>
              <w:left w:w="100" w:type="dxa"/>
            </w:tcMar>
            <w:vAlign w:val="center"/>
          </w:tcPr>
          <w:p w:rsidR="000F6BBB" w:rsidRDefault="00EA497E">
            <w:pPr>
              <w:spacing w:after="0"/>
              <w:ind w:left="135"/>
            </w:pPr>
            <w:hyperlink r:id="rId15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13.02.2024 </w:t>
            </w:r>
          </w:p>
        </w:tc>
        <w:tc>
          <w:tcPr>
            <w:tcW w:w="1939" w:type="dxa"/>
            <w:tcMar>
              <w:top w:w="50" w:type="dxa"/>
              <w:left w:w="100" w:type="dxa"/>
            </w:tcMar>
            <w:vAlign w:val="center"/>
          </w:tcPr>
          <w:p w:rsidR="000F6BBB" w:rsidRDefault="00EA497E">
            <w:pPr>
              <w:spacing w:after="0"/>
              <w:ind w:left="135"/>
            </w:pPr>
            <w:hyperlink r:id="rId15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87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вычитаемого</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14.02.2024 </w:t>
            </w:r>
          </w:p>
        </w:tc>
        <w:tc>
          <w:tcPr>
            <w:tcW w:w="1939" w:type="dxa"/>
            <w:tcMar>
              <w:top w:w="50" w:type="dxa"/>
              <w:left w:w="100" w:type="dxa"/>
            </w:tcMar>
            <w:vAlign w:val="center"/>
          </w:tcPr>
          <w:p w:rsidR="000F6BBB" w:rsidRDefault="00EA497E">
            <w:pPr>
              <w:spacing w:after="0"/>
              <w:ind w:left="135"/>
            </w:pPr>
            <w:hyperlink r:id="rId15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Вычитание как действие, обратное сложению</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15.02.2024 </w:t>
            </w:r>
          </w:p>
        </w:tc>
        <w:tc>
          <w:tcPr>
            <w:tcW w:w="1939" w:type="dxa"/>
            <w:tcMar>
              <w:top w:w="50" w:type="dxa"/>
              <w:left w:w="100" w:type="dxa"/>
            </w:tcMar>
            <w:vAlign w:val="center"/>
          </w:tcPr>
          <w:p w:rsidR="000F6BBB" w:rsidRDefault="00EA497E">
            <w:pPr>
              <w:spacing w:after="0"/>
              <w:ind w:left="135"/>
            </w:pPr>
            <w:hyperlink r:id="rId16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89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Сравнение без измерения: старше — моложе, тяжелее — легче. </w:t>
            </w:r>
            <w:r>
              <w:rPr>
                <w:rFonts w:ascii="Times New Roman" w:hAnsi="Times New Roman"/>
                <w:color w:val="000000"/>
                <w:sz w:val="24"/>
              </w:rPr>
              <w:t>Килограмм</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16.02.2024 </w:t>
            </w:r>
          </w:p>
        </w:tc>
        <w:tc>
          <w:tcPr>
            <w:tcW w:w="1939" w:type="dxa"/>
            <w:tcMar>
              <w:top w:w="50" w:type="dxa"/>
              <w:left w:w="100" w:type="dxa"/>
            </w:tcMar>
            <w:vAlign w:val="center"/>
          </w:tcPr>
          <w:p w:rsidR="000F6BBB" w:rsidRDefault="00EA497E">
            <w:pPr>
              <w:spacing w:after="0"/>
              <w:ind w:left="135"/>
            </w:pPr>
            <w:hyperlink r:id="rId16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Выполнение 1—3-шаговых инструкций, связанных с измерением длины</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27.02.2024 </w:t>
            </w:r>
          </w:p>
        </w:tc>
        <w:tc>
          <w:tcPr>
            <w:tcW w:w="1939" w:type="dxa"/>
            <w:tcMar>
              <w:top w:w="50" w:type="dxa"/>
              <w:left w:w="100" w:type="dxa"/>
            </w:tcMar>
            <w:vAlign w:val="center"/>
          </w:tcPr>
          <w:p w:rsidR="000F6BBB" w:rsidRDefault="00EA497E">
            <w:pPr>
              <w:spacing w:after="0"/>
              <w:ind w:left="135"/>
            </w:pPr>
            <w:hyperlink r:id="rId16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Внесение одного-двух данных в таблицу</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28.02.2024 </w:t>
            </w:r>
          </w:p>
        </w:tc>
        <w:tc>
          <w:tcPr>
            <w:tcW w:w="1939" w:type="dxa"/>
            <w:tcMar>
              <w:top w:w="50" w:type="dxa"/>
              <w:left w:w="100" w:type="dxa"/>
            </w:tcMar>
            <w:vAlign w:val="center"/>
          </w:tcPr>
          <w:p w:rsidR="000F6BBB" w:rsidRDefault="00EA497E">
            <w:pPr>
              <w:spacing w:after="0"/>
              <w:ind w:left="135"/>
            </w:pPr>
            <w:hyperlink r:id="rId16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Компоненты действия вычитания. Нахождение неизвестного компонента</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29.02.2024 </w:t>
            </w:r>
          </w:p>
        </w:tc>
        <w:tc>
          <w:tcPr>
            <w:tcW w:w="1939" w:type="dxa"/>
            <w:tcMar>
              <w:top w:w="50" w:type="dxa"/>
              <w:left w:w="100" w:type="dxa"/>
            </w:tcMar>
            <w:vAlign w:val="center"/>
          </w:tcPr>
          <w:p w:rsidR="000F6BBB" w:rsidRDefault="00EA497E">
            <w:pPr>
              <w:spacing w:after="0"/>
              <w:ind w:left="135"/>
            </w:pPr>
            <w:hyperlink r:id="rId16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от 1 до 10. Сложение и вычитание. Повторение. Что узнали. Чему научились</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01.03.2024 </w:t>
            </w:r>
          </w:p>
        </w:tc>
        <w:tc>
          <w:tcPr>
            <w:tcW w:w="1939" w:type="dxa"/>
            <w:tcMar>
              <w:top w:w="50" w:type="dxa"/>
              <w:left w:w="100" w:type="dxa"/>
            </w:tcMar>
            <w:vAlign w:val="center"/>
          </w:tcPr>
          <w:p w:rsidR="000F6BBB" w:rsidRDefault="00EA497E">
            <w:pPr>
              <w:spacing w:after="0"/>
              <w:ind w:left="135"/>
            </w:pPr>
            <w:hyperlink r:id="rId16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суммы и остатка. Повторение, что узнали. Чему научились</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05.03.2024 </w:t>
            </w:r>
          </w:p>
        </w:tc>
        <w:tc>
          <w:tcPr>
            <w:tcW w:w="1939" w:type="dxa"/>
            <w:tcMar>
              <w:top w:w="50" w:type="dxa"/>
              <w:left w:w="100" w:type="dxa"/>
            </w:tcMar>
            <w:vAlign w:val="center"/>
          </w:tcPr>
          <w:p w:rsidR="000F6BBB" w:rsidRDefault="00EA497E">
            <w:pPr>
              <w:spacing w:after="0"/>
              <w:ind w:left="135"/>
            </w:pPr>
            <w:hyperlink r:id="rId16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увеличение (уменьшение) числа на несколько единиц. Повторение. Что узнали. Чему научились</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06.03.2024 </w:t>
            </w:r>
          </w:p>
        </w:tc>
        <w:tc>
          <w:tcPr>
            <w:tcW w:w="1939" w:type="dxa"/>
            <w:tcMar>
              <w:top w:w="50" w:type="dxa"/>
              <w:left w:w="100" w:type="dxa"/>
            </w:tcMar>
            <w:vAlign w:val="center"/>
          </w:tcPr>
          <w:p w:rsidR="000F6BBB" w:rsidRDefault="00EA497E">
            <w:pPr>
              <w:spacing w:after="0"/>
              <w:ind w:left="135"/>
            </w:pPr>
            <w:hyperlink r:id="rId16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11 до 20. Десятичный принцип записи чисел. </w:t>
            </w:r>
            <w:r>
              <w:rPr>
                <w:rFonts w:ascii="Times New Roman" w:hAnsi="Times New Roman"/>
                <w:color w:val="000000"/>
                <w:sz w:val="24"/>
              </w:rPr>
              <w:t>Нумерация</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07.03.2024 </w:t>
            </w:r>
          </w:p>
        </w:tc>
        <w:tc>
          <w:tcPr>
            <w:tcW w:w="1939" w:type="dxa"/>
            <w:tcMar>
              <w:top w:w="50" w:type="dxa"/>
              <w:left w:w="100" w:type="dxa"/>
            </w:tcMar>
            <w:vAlign w:val="center"/>
          </w:tcPr>
          <w:p w:rsidR="000F6BBB" w:rsidRDefault="00EA497E">
            <w:pPr>
              <w:spacing w:after="0"/>
              <w:ind w:left="135"/>
            </w:pPr>
            <w:hyperlink r:id="rId16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97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12.03.2024 </w:t>
            </w:r>
          </w:p>
        </w:tc>
        <w:tc>
          <w:tcPr>
            <w:tcW w:w="1939" w:type="dxa"/>
            <w:tcMar>
              <w:top w:w="50" w:type="dxa"/>
              <w:left w:w="100" w:type="dxa"/>
            </w:tcMar>
            <w:vAlign w:val="center"/>
          </w:tcPr>
          <w:p w:rsidR="000F6BBB" w:rsidRDefault="00EA497E">
            <w:pPr>
              <w:spacing w:after="0"/>
              <w:ind w:left="135"/>
            </w:pPr>
            <w:hyperlink r:id="rId16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Однозначные и двузначные числа</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13.03.2024 </w:t>
            </w:r>
          </w:p>
        </w:tc>
        <w:tc>
          <w:tcPr>
            <w:tcW w:w="1939" w:type="dxa"/>
            <w:tcMar>
              <w:top w:w="50" w:type="dxa"/>
              <w:left w:w="100" w:type="dxa"/>
            </w:tcMar>
            <w:vAlign w:val="center"/>
          </w:tcPr>
          <w:p w:rsidR="000F6BBB" w:rsidRDefault="00EA497E">
            <w:pPr>
              <w:spacing w:after="0"/>
              <w:ind w:left="135"/>
            </w:pPr>
            <w:hyperlink r:id="rId17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99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Единицы длины: сантиметр, дециметр; установление соотношения между ними. </w:t>
            </w:r>
            <w:r>
              <w:rPr>
                <w:rFonts w:ascii="Times New Roman" w:hAnsi="Times New Roman"/>
                <w:color w:val="000000"/>
                <w:sz w:val="24"/>
              </w:rPr>
              <w:t>Дециметр</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14.03.2024 </w:t>
            </w:r>
          </w:p>
        </w:tc>
        <w:tc>
          <w:tcPr>
            <w:tcW w:w="1939" w:type="dxa"/>
            <w:tcMar>
              <w:top w:w="50" w:type="dxa"/>
              <w:left w:w="100" w:type="dxa"/>
            </w:tcMar>
            <w:vAlign w:val="center"/>
          </w:tcPr>
          <w:p w:rsidR="000F6BBB" w:rsidRDefault="00EA497E">
            <w:pPr>
              <w:spacing w:after="0"/>
              <w:ind w:left="135"/>
            </w:pPr>
            <w:hyperlink r:id="rId17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длины отрезка в разных единицах (сантиметры, дециметры)</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15.03.2024 </w:t>
            </w:r>
          </w:p>
        </w:tc>
        <w:tc>
          <w:tcPr>
            <w:tcW w:w="1939" w:type="dxa"/>
            <w:tcMar>
              <w:top w:w="50" w:type="dxa"/>
              <w:left w:w="100" w:type="dxa"/>
            </w:tcMar>
            <w:vAlign w:val="center"/>
          </w:tcPr>
          <w:p w:rsidR="000F6BBB" w:rsidRDefault="00EA497E">
            <w:pPr>
              <w:spacing w:after="0"/>
              <w:ind w:left="135"/>
            </w:pPr>
            <w:hyperlink r:id="rId17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101</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Сложение в пределах 20 без перехода через десяток. </w:t>
            </w:r>
            <w:r>
              <w:rPr>
                <w:rFonts w:ascii="Times New Roman" w:hAnsi="Times New Roman"/>
                <w:color w:val="000000"/>
                <w:sz w:val="24"/>
              </w:rPr>
              <w:t>Вычисления вида 10 + 7. 17 - 7. 17 - 10</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19.03.2024 </w:t>
            </w:r>
          </w:p>
        </w:tc>
        <w:tc>
          <w:tcPr>
            <w:tcW w:w="1939" w:type="dxa"/>
            <w:tcMar>
              <w:top w:w="50" w:type="dxa"/>
              <w:left w:w="100" w:type="dxa"/>
            </w:tcMar>
            <w:vAlign w:val="center"/>
          </w:tcPr>
          <w:p w:rsidR="000F6BBB" w:rsidRDefault="00EA497E">
            <w:pPr>
              <w:spacing w:after="0"/>
              <w:ind w:left="135"/>
            </w:pPr>
            <w:hyperlink r:id="rId17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102</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Вычитание в пределах 20 без перехода через десяток. </w:t>
            </w:r>
            <w:r>
              <w:rPr>
                <w:rFonts w:ascii="Times New Roman" w:hAnsi="Times New Roman"/>
                <w:color w:val="000000"/>
                <w:sz w:val="24"/>
              </w:rPr>
              <w:t>Вычисления вида 10 + 7. 17 - 7. 17 - 10</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20.03.2024 </w:t>
            </w:r>
          </w:p>
        </w:tc>
        <w:tc>
          <w:tcPr>
            <w:tcW w:w="1939" w:type="dxa"/>
            <w:tcMar>
              <w:top w:w="50" w:type="dxa"/>
              <w:left w:w="100" w:type="dxa"/>
            </w:tcMar>
            <w:vAlign w:val="center"/>
          </w:tcPr>
          <w:p w:rsidR="000F6BBB" w:rsidRDefault="00EA497E">
            <w:pPr>
              <w:spacing w:after="0"/>
              <w:ind w:left="135"/>
            </w:pPr>
            <w:hyperlink r:id="rId17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Десяток. Счёт десятками</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21.03.2024 </w:t>
            </w:r>
          </w:p>
        </w:tc>
        <w:tc>
          <w:tcPr>
            <w:tcW w:w="1939" w:type="dxa"/>
            <w:tcMar>
              <w:top w:w="50" w:type="dxa"/>
              <w:left w:w="100" w:type="dxa"/>
            </w:tcMar>
            <w:vAlign w:val="center"/>
          </w:tcPr>
          <w:p w:rsidR="000F6BBB" w:rsidRDefault="00EA497E">
            <w:pPr>
              <w:spacing w:after="0"/>
              <w:ind w:left="135"/>
            </w:pPr>
            <w:hyperlink r:id="rId17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Сложение и вычитание в пределах 20 без перехода через десяток. </w:t>
            </w:r>
            <w:r>
              <w:rPr>
                <w:rFonts w:ascii="Times New Roman" w:hAnsi="Times New Roman"/>
                <w:color w:val="000000"/>
                <w:sz w:val="24"/>
              </w:rPr>
              <w:t>Что узнали. 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22.03.2024 </w:t>
            </w:r>
          </w:p>
        </w:tc>
        <w:tc>
          <w:tcPr>
            <w:tcW w:w="1939" w:type="dxa"/>
            <w:tcMar>
              <w:top w:w="50" w:type="dxa"/>
              <w:left w:w="100" w:type="dxa"/>
            </w:tcMar>
            <w:vAlign w:val="center"/>
          </w:tcPr>
          <w:p w:rsidR="000F6BBB" w:rsidRDefault="00EA497E">
            <w:pPr>
              <w:spacing w:after="0"/>
              <w:ind w:left="135"/>
            </w:pPr>
            <w:hyperlink r:id="rId17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и чтение числового выражения, содержащего 1-2 действия</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03.04.2024 </w:t>
            </w:r>
          </w:p>
        </w:tc>
        <w:tc>
          <w:tcPr>
            <w:tcW w:w="1939" w:type="dxa"/>
            <w:tcMar>
              <w:top w:w="50" w:type="dxa"/>
              <w:left w:w="100" w:type="dxa"/>
            </w:tcMar>
            <w:vAlign w:val="center"/>
          </w:tcPr>
          <w:p w:rsidR="000F6BBB" w:rsidRDefault="00EA497E">
            <w:pPr>
              <w:spacing w:after="0"/>
              <w:ind w:left="135"/>
            </w:pPr>
            <w:hyperlink r:id="rId17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Обобщение. Числа от 1 до 20: различение, чтение, запись. </w:t>
            </w:r>
            <w:r>
              <w:rPr>
                <w:rFonts w:ascii="Times New Roman" w:hAnsi="Times New Roman"/>
                <w:color w:val="000000"/>
                <w:sz w:val="24"/>
              </w:rPr>
              <w:t>Что узнали. 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04.04.2024 </w:t>
            </w:r>
          </w:p>
        </w:tc>
        <w:tc>
          <w:tcPr>
            <w:tcW w:w="1939" w:type="dxa"/>
            <w:tcMar>
              <w:top w:w="50" w:type="dxa"/>
              <w:left w:w="100" w:type="dxa"/>
            </w:tcMar>
            <w:vAlign w:val="center"/>
          </w:tcPr>
          <w:p w:rsidR="000F6BBB" w:rsidRDefault="00EA497E">
            <w:pPr>
              <w:spacing w:after="0"/>
              <w:ind w:left="135"/>
            </w:pPr>
            <w:hyperlink r:id="rId17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с числом 0</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05.04.2024 </w:t>
            </w:r>
          </w:p>
        </w:tc>
        <w:tc>
          <w:tcPr>
            <w:tcW w:w="1939" w:type="dxa"/>
            <w:tcMar>
              <w:top w:w="50" w:type="dxa"/>
              <w:left w:w="100" w:type="dxa"/>
            </w:tcMar>
            <w:vAlign w:val="center"/>
          </w:tcPr>
          <w:p w:rsidR="000F6BBB" w:rsidRDefault="00EA497E">
            <w:pPr>
              <w:spacing w:after="0"/>
              <w:ind w:left="135"/>
            </w:pPr>
            <w:hyperlink r:id="rId17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108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разностное сравнение. Повторение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09.04.2024 </w:t>
            </w:r>
          </w:p>
        </w:tc>
        <w:tc>
          <w:tcPr>
            <w:tcW w:w="1939" w:type="dxa"/>
            <w:tcMar>
              <w:top w:w="50" w:type="dxa"/>
              <w:left w:w="100" w:type="dxa"/>
            </w:tcMar>
            <w:vAlign w:val="center"/>
          </w:tcPr>
          <w:p w:rsidR="000F6BBB" w:rsidRDefault="00EA497E">
            <w:pPr>
              <w:spacing w:after="0"/>
              <w:ind w:left="135"/>
            </w:pPr>
            <w:hyperlink r:id="rId18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Переход через десяток при сложении. Представление на модели и запись действия. </w:t>
            </w:r>
            <w:r>
              <w:rPr>
                <w:rFonts w:ascii="Times New Roman" w:hAnsi="Times New Roman"/>
                <w:color w:val="000000"/>
                <w:sz w:val="24"/>
              </w:rPr>
              <w:t>Табличное сложение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10.04.2024 </w:t>
            </w:r>
          </w:p>
        </w:tc>
        <w:tc>
          <w:tcPr>
            <w:tcW w:w="1939" w:type="dxa"/>
            <w:tcMar>
              <w:top w:w="50" w:type="dxa"/>
              <w:left w:w="100" w:type="dxa"/>
            </w:tcMar>
            <w:vAlign w:val="center"/>
          </w:tcPr>
          <w:p w:rsidR="000F6BBB" w:rsidRDefault="00EA497E">
            <w:pPr>
              <w:spacing w:after="0"/>
              <w:ind w:left="135"/>
            </w:pPr>
            <w:hyperlink r:id="rId18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Переход через десяток при вычитании. Представление на модели и запись действия</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11.04.2024 </w:t>
            </w:r>
          </w:p>
        </w:tc>
        <w:tc>
          <w:tcPr>
            <w:tcW w:w="1939" w:type="dxa"/>
            <w:tcMar>
              <w:top w:w="50" w:type="dxa"/>
              <w:left w:w="100" w:type="dxa"/>
            </w:tcMar>
            <w:vAlign w:val="center"/>
          </w:tcPr>
          <w:p w:rsidR="000F6BBB" w:rsidRDefault="00EA497E">
            <w:pPr>
              <w:spacing w:after="0"/>
              <w:ind w:left="135"/>
            </w:pPr>
            <w:hyperlink r:id="rId18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в пределах 15. Сложение вида □ + 2, □ + 3. Сложение вида □ + 4. Сложение вида □ + 5. Сложение вида □ + 6</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12.04.2024 </w:t>
            </w:r>
          </w:p>
        </w:tc>
        <w:tc>
          <w:tcPr>
            <w:tcW w:w="1939" w:type="dxa"/>
            <w:tcMar>
              <w:top w:w="50" w:type="dxa"/>
              <w:left w:w="100" w:type="dxa"/>
            </w:tcMar>
            <w:vAlign w:val="center"/>
          </w:tcPr>
          <w:p w:rsidR="000F6BBB" w:rsidRDefault="00EA497E">
            <w:pPr>
              <w:spacing w:after="0"/>
              <w:ind w:left="135"/>
            </w:pPr>
            <w:hyperlink r:id="rId18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112</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Вычитание в пределах 15. Табличное вычитание. Вычитание вида 11 - □. Вычитание вида 12 - □. Вычитание вида 13 - □. </w:t>
            </w:r>
            <w:r>
              <w:rPr>
                <w:rFonts w:ascii="Times New Roman" w:hAnsi="Times New Roman"/>
                <w:color w:val="000000"/>
                <w:sz w:val="24"/>
              </w:rPr>
              <w:t>Вычитание вида 14 - □. Вычитание вида 15 - □</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16.04.2024 </w:t>
            </w:r>
          </w:p>
        </w:tc>
        <w:tc>
          <w:tcPr>
            <w:tcW w:w="1939" w:type="dxa"/>
            <w:tcMar>
              <w:top w:w="50" w:type="dxa"/>
              <w:left w:w="100" w:type="dxa"/>
            </w:tcMar>
            <w:vAlign w:val="center"/>
          </w:tcPr>
          <w:p w:rsidR="000F6BBB" w:rsidRDefault="00EA497E">
            <w:pPr>
              <w:spacing w:after="0"/>
              <w:ind w:left="135"/>
            </w:pPr>
            <w:hyperlink r:id="rId18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Сложение и вычитание в пределах 15. </w:t>
            </w:r>
            <w:r>
              <w:rPr>
                <w:rFonts w:ascii="Times New Roman" w:hAnsi="Times New Roman"/>
                <w:color w:val="000000"/>
                <w:sz w:val="24"/>
              </w:rPr>
              <w:t>Что узнали. 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17.04.2024 </w:t>
            </w:r>
          </w:p>
        </w:tc>
        <w:tc>
          <w:tcPr>
            <w:tcW w:w="1939" w:type="dxa"/>
            <w:tcMar>
              <w:top w:w="50" w:type="dxa"/>
              <w:left w:w="100" w:type="dxa"/>
            </w:tcMar>
            <w:vAlign w:val="center"/>
          </w:tcPr>
          <w:p w:rsidR="000F6BBB" w:rsidRDefault="00EA497E">
            <w:pPr>
              <w:spacing w:after="0"/>
              <w:ind w:left="135"/>
            </w:pPr>
            <w:hyperlink r:id="rId18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Сложение и вычитание чисел в пределах 20. Сложение однозначных чисел с переходом через десяток. </w:t>
            </w:r>
            <w:r>
              <w:rPr>
                <w:rFonts w:ascii="Times New Roman" w:hAnsi="Times New Roman"/>
                <w:color w:val="000000"/>
                <w:sz w:val="24"/>
              </w:rPr>
              <w:t>Что узнали. 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18.04.2024 </w:t>
            </w:r>
          </w:p>
        </w:tc>
        <w:tc>
          <w:tcPr>
            <w:tcW w:w="1939" w:type="dxa"/>
            <w:tcMar>
              <w:top w:w="50" w:type="dxa"/>
              <w:left w:w="100" w:type="dxa"/>
            </w:tcMar>
            <w:vAlign w:val="center"/>
          </w:tcPr>
          <w:p w:rsidR="000F6BBB" w:rsidRDefault="00EA497E">
            <w:pPr>
              <w:spacing w:after="0"/>
              <w:ind w:left="135"/>
            </w:pPr>
            <w:hyperlink r:id="rId18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19.04.2024 </w:t>
            </w:r>
          </w:p>
        </w:tc>
        <w:tc>
          <w:tcPr>
            <w:tcW w:w="1939" w:type="dxa"/>
            <w:tcMar>
              <w:top w:w="50" w:type="dxa"/>
              <w:left w:w="100" w:type="dxa"/>
            </w:tcMar>
            <w:vAlign w:val="center"/>
          </w:tcPr>
          <w:p w:rsidR="000F6BBB" w:rsidRDefault="00EA497E">
            <w:pPr>
              <w:spacing w:after="0"/>
              <w:ind w:left="135"/>
            </w:pPr>
            <w:hyperlink r:id="rId18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Сложение в пределах 20. Что узнали. </w:t>
            </w:r>
            <w:r>
              <w:rPr>
                <w:rFonts w:ascii="Times New Roman" w:hAnsi="Times New Roman"/>
                <w:color w:val="000000"/>
                <w:sz w:val="24"/>
              </w:rPr>
              <w:t>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23.04.2024 </w:t>
            </w:r>
          </w:p>
        </w:tc>
        <w:tc>
          <w:tcPr>
            <w:tcW w:w="1939" w:type="dxa"/>
            <w:tcMar>
              <w:top w:w="50" w:type="dxa"/>
              <w:left w:w="100" w:type="dxa"/>
            </w:tcMar>
            <w:vAlign w:val="center"/>
          </w:tcPr>
          <w:p w:rsidR="000F6BBB" w:rsidRDefault="00EA497E">
            <w:pPr>
              <w:spacing w:after="0"/>
              <w:ind w:left="135"/>
            </w:pPr>
            <w:hyperlink r:id="rId18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117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Вычитание в пределах 20. Что узнали. </w:t>
            </w:r>
            <w:r>
              <w:rPr>
                <w:rFonts w:ascii="Times New Roman" w:hAnsi="Times New Roman"/>
                <w:color w:val="000000"/>
                <w:sz w:val="24"/>
              </w:rPr>
              <w:t>Чему научились</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24.04.2024 </w:t>
            </w:r>
          </w:p>
        </w:tc>
        <w:tc>
          <w:tcPr>
            <w:tcW w:w="1939" w:type="dxa"/>
            <w:tcMar>
              <w:top w:w="50" w:type="dxa"/>
              <w:left w:w="100" w:type="dxa"/>
            </w:tcMar>
            <w:vAlign w:val="center"/>
          </w:tcPr>
          <w:p w:rsidR="000F6BBB" w:rsidRDefault="00EA497E">
            <w:pPr>
              <w:spacing w:after="0"/>
              <w:ind w:left="135"/>
            </w:pPr>
            <w:hyperlink r:id="rId18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25.04.2024 </w:t>
            </w:r>
          </w:p>
        </w:tc>
        <w:tc>
          <w:tcPr>
            <w:tcW w:w="1939" w:type="dxa"/>
            <w:tcMar>
              <w:top w:w="50" w:type="dxa"/>
              <w:left w:w="100" w:type="dxa"/>
            </w:tcMar>
            <w:vAlign w:val="center"/>
          </w:tcPr>
          <w:p w:rsidR="000F6BBB" w:rsidRDefault="00EA497E">
            <w:pPr>
              <w:spacing w:after="0"/>
              <w:ind w:left="135"/>
            </w:pPr>
            <w:hyperlink r:id="rId19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Счёт по 2, по 3, по 5. Сложение одинаковых слагаемых</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26.04.2024 </w:t>
            </w:r>
          </w:p>
        </w:tc>
        <w:tc>
          <w:tcPr>
            <w:tcW w:w="1939" w:type="dxa"/>
            <w:tcMar>
              <w:top w:w="50" w:type="dxa"/>
              <w:left w:w="100" w:type="dxa"/>
            </w:tcMar>
            <w:vAlign w:val="center"/>
          </w:tcPr>
          <w:p w:rsidR="000F6BBB" w:rsidRDefault="00EA497E">
            <w:pPr>
              <w:spacing w:after="0"/>
              <w:ind w:left="135"/>
            </w:pPr>
            <w:hyperlink r:id="rId19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Состав чисел в пределах 20. 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30.04.2024 </w:t>
            </w:r>
          </w:p>
        </w:tc>
        <w:tc>
          <w:tcPr>
            <w:tcW w:w="1939" w:type="dxa"/>
            <w:tcMar>
              <w:top w:w="50" w:type="dxa"/>
              <w:left w:w="100" w:type="dxa"/>
            </w:tcMar>
            <w:vAlign w:val="center"/>
          </w:tcPr>
          <w:p w:rsidR="000F6BBB" w:rsidRDefault="00EA497E">
            <w:pPr>
              <w:spacing w:after="0"/>
              <w:ind w:left="135"/>
            </w:pPr>
            <w:hyperlink r:id="rId19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121</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Обобщение. Сложение и вычитание в пределах 20 без перехода через десяток. </w:t>
            </w:r>
            <w:r>
              <w:rPr>
                <w:rFonts w:ascii="Times New Roman" w:hAnsi="Times New Roman"/>
                <w:color w:val="000000"/>
                <w:sz w:val="24"/>
              </w:rPr>
              <w:t>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07.05.2024 </w:t>
            </w:r>
          </w:p>
        </w:tc>
        <w:tc>
          <w:tcPr>
            <w:tcW w:w="1939" w:type="dxa"/>
            <w:tcMar>
              <w:top w:w="50" w:type="dxa"/>
              <w:left w:w="100" w:type="dxa"/>
            </w:tcMar>
            <w:vAlign w:val="center"/>
          </w:tcPr>
          <w:p w:rsidR="000F6BBB" w:rsidRDefault="00EA497E">
            <w:pPr>
              <w:spacing w:after="0"/>
              <w:ind w:left="135"/>
            </w:pPr>
            <w:hyperlink r:id="rId19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Обобщение. Комментирование сложения и вычитания с переходом через десяток. </w:t>
            </w:r>
            <w:r>
              <w:rPr>
                <w:rFonts w:ascii="Times New Roman" w:hAnsi="Times New Roman"/>
                <w:color w:val="000000"/>
                <w:sz w:val="24"/>
              </w:rPr>
              <w:t>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08.05.2024 </w:t>
            </w:r>
          </w:p>
        </w:tc>
        <w:tc>
          <w:tcPr>
            <w:tcW w:w="1939" w:type="dxa"/>
            <w:tcMar>
              <w:top w:w="50" w:type="dxa"/>
              <w:left w:w="100" w:type="dxa"/>
            </w:tcMar>
            <w:vAlign w:val="center"/>
          </w:tcPr>
          <w:p w:rsidR="000F6BBB" w:rsidRDefault="00EA497E">
            <w:pPr>
              <w:spacing w:after="0"/>
              <w:ind w:left="135"/>
            </w:pPr>
            <w:hyperlink r:id="rId194">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Обобщение по теме «Числа от 1 до 20. Сложение и вычитание». Что узнали. </w:t>
            </w:r>
            <w:r>
              <w:rPr>
                <w:rFonts w:ascii="Times New Roman" w:hAnsi="Times New Roman"/>
                <w:color w:val="000000"/>
                <w:sz w:val="24"/>
              </w:rPr>
              <w:t>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14.05.2024 </w:t>
            </w:r>
          </w:p>
        </w:tc>
        <w:tc>
          <w:tcPr>
            <w:tcW w:w="1939" w:type="dxa"/>
            <w:tcMar>
              <w:top w:w="50" w:type="dxa"/>
              <w:left w:w="100" w:type="dxa"/>
            </w:tcMar>
            <w:vAlign w:val="center"/>
          </w:tcPr>
          <w:p w:rsidR="000F6BBB" w:rsidRDefault="00EA497E">
            <w:pPr>
              <w:spacing w:after="0"/>
              <w:ind w:left="135"/>
            </w:pPr>
            <w:hyperlink r:id="rId195">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11 до 20. Повторение. Что узнали. </w:t>
            </w:r>
            <w:r>
              <w:rPr>
                <w:rFonts w:ascii="Times New Roman" w:hAnsi="Times New Roman"/>
                <w:color w:val="000000"/>
                <w:sz w:val="24"/>
              </w:rPr>
              <w:t>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15.05.2024 </w:t>
            </w:r>
          </w:p>
        </w:tc>
        <w:tc>
          <w:tcPr>
            <w:tcW w:w="1939" w:type="dxa"/>
            <w:tcMar>
              <w:top w:w="50" w:type="dxa"/>
              <w:left w:w="100" w:type="dxa"/>
            </w:tcMar>
            <w:vAlign w:val="center"/>
          </w:tcPr>
          <w:p w:rsidR="000F6BBB" w:rsidRDefault="00EA497E">
            <w:pPr>
              <w:spacing w:after="0"/>
              <w:ind w:left="135"/>
            </w:pPr>
            <w:hyperlink r:id="rId196">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Единица длины: сантиметр, дециметр. Повторение. 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16.05.2024 </w:t>
            </w:r>
          </w:p>
        </w:tc>
        <w:tc>
          <w:tcPr>
            <w:tcW w:w="1939" w:type="dxa"/>
            <w:tcMar>
              <w:top w:w="50" w:type="dxa"/>
              <w:left w:w="100" w:type="dxa"/>
            </w:tcMar>
            <w:vAlign w:val="center"/>
          </w:tcPr>
          <w:p w:rsidR="000F6BBB" w:rsidRDefault="00EA497E">
            <w:pPr>
              <w:spacing w:after="0"/>
              <w:ind w:left="135"/>
            </w:pPr>
            <w:hyperlink r:id="rId197">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Числа от 1 до 20. Сложение с переходом через десяток. </w:t>
            </w:r>
            <w:r w:rsidRPr="005321EF">
              <w:rPr>
                <w:rFonts w:ascii="Times New Roman" w:hAnsi="Times New Roman"/>
                <w:color w:val="000000"/>
                <w:sz w:val="24"/>
                <w:lang w:val="ru-RU"/>
              </w:rPr>
              <w:lastRenderedPageBreak/>
              <w:t>Повторение. 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17.05.2024 </w:t>
            </w:r>
          </w:p>
        </w:tc>
        <w:tc>
          <w:tcPr>
            <w:tcW w:w="1939" w:type="dxa"/>
            <w:tcMar>
              <w:top w:w="50" w:type="dxa"/>
              <w:left w:w="100" w:type="dxa"/>
            </w:tcMar>
            <w:vAlign w:val="center"/>
          </w:tcPr>
          <w:p w:rsidR="000F6BBB" w:rsidRDefault="00EA497E">
            <w:pPr>
              <w:spacing w:after="0"/>
              <w:ind w:left="135"/>
            </w:pPr>
            <w:hyperlink r:id="rId198">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lastRenderedPageBreak/>
              <w:t>127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от 1 до 20. Вычитание с переходом через десяток. Повторение. 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21.05.2024 </w:t>
            </w:r>
          </w:p>
        </w:tc>
        <w:tc>
          <w:tcPr>
            <w:tcW w:w="1939" w:type="dxa"/>
            <w:tcMar>
              <w:top w:w="50" w:type="dxa"/>
              <w:left w:w="100" w:type="dxa"/>
            </w:tcMar>
            <w:vAlign w:val="center"/>
          </w:tcPr>
          <w:p w:rsidR="000F6BBB" w:rsidRDefault="00EA497E">
            <w:pPr>
              <w:spacing w:after="0"/>
              <w:ind w:left="135"/>
            </w:pPr>
            <w:hyperlink r:id="rId199">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128</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20. Повторение. Что узнали. </w:t>
            </w:r>
            <w:r>
              <w:rPr>
                <w:rFonts w:ascii="Times New Roman" w:hAnsi="Times New Roman"/>
                <w:color w:val="000000"/>
                <w:sz w:val="24"/>
              </w:rPr>
              <w:t>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22.05.2024 </w:t>
            </w:r>
          </w:p>
        </w:tc>
        <w:tc>
          <w:tcPr>
            <w:tcW w:w="1939" w:type="dxa"/>
            <w:tcMar>
              <w:top w:w="50" w:type="dxa"/>
              <w:left w:w="100" w:type="dxa"/>
            </w:tcMar>
            <w:vAlign w:val="center"/>
          </w:tcPr>
          <w:p w:rsidR="000F6BBB" w:rsidRDefault="00EA497E">
            <w:pPr>
              <w:spacing w:after="0"/>
              <w:ind w:left="135"/>
            </w:pPr>
            <w:hyperlink r:id="rId200">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t>Повторение. 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23.05.2024 </w:t>
            </w:r>
          </w:p>
        </w:tc>
        <w:tc>
          <w:tcPr>
            <w:tcW w:w="1939" w:type="dxa"/>
            <w:tcMar>
              <w:top w:w="50" w:type="dxa"/>
              <w:left w:w="100" w:type="dxa"/>
            </w:tcMar>
            <w:vAlign w:val="center"/>
          </w:tcPr>
          <w:p w:rsidR="000F6BBB" w:rsidRDefault="00EA497E">
            <w:pPr>
              <w:spacing w:after="0"/>
              <w:ind w:left="135"/>
            </w:pPr>
            <w:hyperlink r:id="rId201">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Измерение длины отрезка. Повторение. Что узнали. </w:t>
            </w:r>
            <w:r>
              <w:rPr>
                <w:rFonts w:ascii="Times New Roman" w:hAnsi="Times New Roman"/>
                <w:color w:val="000000"/>
                <w:sz w:val="24"/>
              </w:rPr>
              <w:t>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24.05.2024 </w:t>
            </w:r>
          </w:p>
        </w:tc>
        <w:tc>
          <w:tcPr>
            <w:tcW w:w="1939" w:type="dxa"/>
            <w:tcMar>
              <w:top w:w="50" w:type="dxa"/>
              <w:left w:w="100" w:type="dxa"/>
            </w:tcMar>
            <w:vAlign w:val="center"/>
          </w:tcPr>
          <w:p w:rsidR="000F6BBB" w:rsidRDefault="00EA497E">
            <w:pPr>
              <w:spacing w:after="0"/>
              <w:ind w:left="135"/>
            </w:pPr>
            <w:hyperlink r:id="rId202">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131</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Сравнение, группировка, закономерности, высказывания. Повторение. </w:t>
            </w:r>
            <w:r>
              <w:rPr>
                <w:rFonts w:ascii="Times New Roman" w:hAnsi="Times New Roman"/>
                <w:color w:val="000000"/>
                <w:sz w:val="24"/>
              </w:rPr>
              <w:t>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28.05.2024 </w:t>
            </w:r>
          </w:p>
        </w:tc>
        <w:tc>
          <w:tcPr>
            <w:tcW w:w="1939" w:type="dxa"/>
            <w:tcMar>
              <w:top w:w="50" w:type="dxa"/>
              <w:left w:w="100" w:type="dxa"/>
            </w:tcMar>
            <w:vAlign w:val="center"/>
          </w:tcPr>
          <w:p w:rsidR="000F6BBB" w:rsidRDefault="00EA497E">
            <w:pPr>
              <w:spacing w:after="0"/>
              <w:ind w:left="135"/>
            </w:pPr>
            <w:hyperlink r:id="rId203">
              <w:r w:rsidR="007727C4">
                <w:rPr>
                  <w:rFonts w:ascii="Times New Roman" w:hAnsi="Times New Roman"/>
                  <w:color w:val="0000FF"/>
                  <w:u w:val="single"/>
                </w:rPr>
                <w:t>https://rash.edu.ru/</w:t>
              </w:r>
            </w:hyperlink>
          </w:p>
        </w:tc>
      </w:tr>
      <w:tr w:rsidR="000F6BBB">
        <w:trPr>
          <w:trHeight w:val="144"/>
          <w:tblCellSpacing w:w="20" w:type="nil"/>
        </w:trPr>
        <w:tc>
          <w:tcPr>
            <w:tcW w:w="454"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Таблицы. Повторение. Что узнали. Чему научились в 1 классе</w:t>
            </w:r>
          </w:p>
        </w:tc>
        <w:tc>
          <w:tcPr>
            <w:tcW w:w="79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25"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29.05.2024 </w:t>
            </w:r>
          </w:p>
        </w:tc>
        <w:tc>
          <w:tcPr>
            <w:tcW w:w="1939" w:type="dxa"/>
            <w:tcMar>
              <w:top w:w="50" w:type="dxa"/>
              <w:left w:w="100" w:type="dxa"/>
            </w:tcMar>
            <w:vAlign w:val="center"/>
          </w:tcPr>
          <w:p w:rsidR="000F6BBB" w:rsidRDefault="00EA497E">
            <w:pPr>
              <w:spacing w:after="0"/>
              <w:ind w:left="135"/>
            </w:pPr>
            <w:hyperlink r:id="rId204">
              <w:r w:rsidR="007727C4">
                <w:rPr>
                  <w:rFonts w:ascii="Times New Roman" w:hAnsi="Times New Roman"/>
                  <w:color w:val="0000FF"/>
                  <w:u w:val="single"/>
                </w:rPr>
                <w:t>https://rash.edu.ru/</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254"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4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 </w:t>
            </w:r>
          </w:p>
        </w:tc>
        <w:tc>
          <w:tcPr>
            <w:tcW w:w="1592"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4"/>
        <w:gridCol w:w="4356"/>
        <w:gridCol w:w="1167"/>
        <w:gridCol w:w="1841"/>
        <w:gridCol w:w="1910"/>
        <w:gridCol w:w="1423"/>
        <w:gridCol w:w="2221"/>
      </w:tblGrid>
      <w:tr w:rsidR="000F6BBB">
        <w:trPr>
          <w:trHeight w:val="144"/>
          <w:tblCellSpacing w:w="20" w:type="nil"/>
        </w:trPr>
        <w:tc>
          <w:tcPr>
            <w:tcW w:w="444"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344"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209"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15"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778"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467"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571"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01.09.2023 </w:t>
            </w:r>
          </w:p>
        </w:tc>
        <w:tc>
          <w:tcPr>
            <w:tcW w:w="1915" w:type="dxa"/>
            <w:tcMar>
              <w:top w:w="50" w:type="dxa"/>
              <w:left w:w="100" w:type="dxa"/>
            </w:tcMar>
            <w:vAlign w:val="center"/>
          </w:tcPr>
          <w:p w:rsidR="000F6BBB" w:rsidRDefault="00EA497E">
            <w:pPr>
              <w:spacing w:after="0"/>
              <w:ind w:left="135"/>
            </w:pPr>
            <w:hyperlink r:id="rId20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Устное сложение и вычитание в пределах 20. </w:t>
            </w:r>
            <w:r>
              <w:rPr>
                <w:rFonts w:ascii="Times New Roman" w:hAnsi="Times New Roman"/>
                <w:color w:val="000000"/>
                <w:sz w:val="24"/>
              </w:rPr>
              <w:t>Повторение</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05.09.2023 </w:t>
            </w:r>
          </w:p>
        </w:tc>
        <w:tc>
          <w:tcPr>
            <w:tcW w:w="1915" w:type="dxa"/>
            <w:tcMar>
              <w:top w:w="50" w:type="dxa"/>
              <w:left w:w="100" w:type="dxa"/>
            </w:tcMar>
            <w:vAlign w:val="center"/>
          </w:tcPr>
          <w:p w:rsidR="000F6BBB" w:rsidRDefault="00EA497E">
            <w:pPr>
              <w:spacing w:after="0"/>
              <w:ind w:left="135"/>
            </w:pPr>
            <w:hyperlink r:id="rId20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в пределах 100: чтение, запись. Десятичный принцип записи чисел. Поместное значение цифр в записи числа. </w:t>
            </w:r>
            <w:r>
              <w:rPr>
                <w:rFonts w:ascii="Times New Roman" w:hAnsi="Times New Roman"/>
                <w:color w:val="000000"/>
                <w:sz w:val="24"/>
              </w:rPr>
              <w:t>Десяток. Счёт десятками до 100. Числа от 11 до 100</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06.09.2023 </w:t>
            </w:r>
          </w:p>
        </w:tc>
        <w:tc>
          <w:tcPr>
            <w:tcW w:w="1915" w:type="dxa"/>
            <w:tcMar>
              <w:top w:w="50" w:type="dxa"/>
              <w:left w:w="100" w:type="dxa"/>
            </w:tcMar>
            <w:vAlign w:val="center"/>
          </w:tcPr>
          <w:p w:rsidR="000F6BBB" w:rsidRDefault="00EA497E">
            <w:pPr>
              <w:spacing w:after="0"/>
              <w:ind w:left="135"/>
            </w:pPr>
            <w:hyperlink r:id="rId20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07.09.2023 </w:t>
            </w:r>
          </w:p>
        </w:tc>
        <w:tc>
          <w:tcPr>
            <w:tcW w:w="1915" w:type="dxa"/>
            <w:tcMar>
              <w:top w:w="50" w:type="dxa"/>
              <w:left w:w="100" w:type="dxa"/>
            </w:tcMar>
            <w:vAlign w:val="center"/>
          </w:tcPr>
          <w:p w:rsidR="000F6BBB" w:rsidRDefault="00EA497E">
            <w:pPr>
              <w:spacing w:after="0"/>
              <w:ind w:left="135"/>
            </w:pPr>
            <w:hyperlink r:id="rId20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08.09.2023 </w:t>
            </w:r>
          </w:p>
        </w:tc>
        <w:tc>
          <w:tcPr>
            <w:tcW w:w="1915" w:type="dxa"/>
            <w:tcMar>
              <w:top w:w="50" w:type="dxa"/>
              <w:left w:w="100" w:type="dxa"/>
            </w:tcMar>
            <w:vAlign w:val="center"/>
          </w:tcPr>
          <w:p w:rsidR="000F6BBB" w:rsidRDefault="00EA497E">
            <w:pPr>
              <w:spacing w:after="0"/>
              <w:ind w:left="135"/>
            </w:pPr>
            <w:hyperlink r:id="rId20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Входная контрольная работа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12.09.2023 </w:t>
            </w:r>
          </w:p>
        </w:tc>
        <w:tc>
          <w:tcPr>
            <w:tcW w:w="1915" w:type="dxa"/>
            <w:tcMar>
              <w:top w:w="50" w:type="dxa"/>
              <w:left w:w="100" w:type="dxa"/>
            </w:tcMar>
            <w:vAlign w:val="center"/>
          </w:tcPr>
          <w:p w:rsidR="000F6BBB" w:rsidRDefault="00EA497E">
            <w:pPr>
              <w:spacing w:after="0"/>
              <w:ind w:left="135"/>
            </w:pPr>
            <w:hyperlink r:id="rId21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Свойства чисел: однозначные и двузначные числа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13.09.2023 </w:t>
            </w:r>
          </w:p>
        </w:tc>
        <w:tc>
          <w:tcPr>
            <w:tcW w:w="1915" w:type="dxa"/>
            <w:tcMar>
              <w:top w:w="50" w:type="dxa"/>
              <w:left w:w="100" w:type="dxa"/>
            </w:tcMar>
            <w:vAlign w:val="center"/>
          </w:tcPr>
          <w:p w:rsidR="000F6BBB" w:rsidRDefault="00EA497E">
            <w:pPr>
              <w:spacing w:after="0"/>
              <w:ind w:left="135"/>
            </w:pPr>
            <w:hyperlink r:id="rId21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измерение длины (единица длины — миллиметр)</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14.09.2023 </w:t>
            </w:r>
          </w:p>
        </w:tc>
        <w:tc>
          <w:tcPr>
            <w:tcW w:w="1915" w:type="dxa"/>
            <w:tcMar>
              <w:top w:w="50" w:type="dxa"/>
              <w:left w:w="100" w:type="dxa"/>
            </w:tcMar>
            <w:vAlign w:val="center"/>
          </w:tcPr>
          <w:p w:rsidR="000F6BBB" w:rsidRDefault="00EA497E">
            <w:pPr>
              <w:spacing w:after="0"/>
              <w:ind w:left="135"/>
            </w:pPr>
            <w:hyperlink r:id="rId21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величин. Решение практических задач</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15.09.2023 </w:t>
            </w:r>
          </w:p>
        </w:tc>
        <w:tc>
          <w:tcPr>
            <w:tcW w:w="1915" w:type="dxa"/>
            <w:tcMar>
              <w:top w:w="50" w:type="dxa"/>
              <w:left w:w="100" w:type="dxa"/>
            </w:tcMar>
            <w:vAlign w:val="center"/>
          </w:tcPr>
          <w:p w:rsidR="000F6BBB" w:rsidRDefault="00EA497E">
            <w:pPr>
              <w:spacing w:after="0"/>
              <w:ind w:left="135"/>
            </w:pPr>
            <w:hyperlink r:id="rId21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чисел в пределах 100. Неравенство, запись неравенства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19.09.2023 </w:t>
            </w:r>
          </w:p>
        </w:tc>
        <w:tc>
          <w:tcPr>
            <w:tcW w:w="1915" w:type="dxa"/>
            <w:tcMar>
              <w:top w:w="50" w:type="dxa"/>
              <w:left w:w="100" w:type="dxa"/>
            </w:tcMar>
            <w:vAlign w:val="center"/>
          </w:tcPr>
          <w:p w:rsidR="000F6BBB" w:rsidRDefault="00EA497E">
            <w:pPr>
              <w:spacing w:after="0"/>
              <w:ind w:left="135"/>
            </w:pPr>
            <w:hyperlink r:id="rId21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измерение длины (единица длины — метр)</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20.09.2023 </w:t>
            </w:r>
          </w:p>
        </w:tc>
        <w:tc>
          <w:tcPr>
            <w:tcW w:w="1915" w:type="dxa"/>
            <w:tcMar>
              <w:top w:w="50" w:type="dxa"/>
              <w:left w:w="100" w:type="dxa"/>
            </w:tcMar>
            <w:vAlign w:val="center"/>
          </w:tcPr>
          <w:p w:rsidR="000F6BBB" w:rsidRDefault="00EA497E">
            <w:pPr>
              <w:spacing w:after="0"/>
              <w:ind w:left="135"/>
            </w:pPr>
            <w:hyperlink r:id="rId21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уменьшение числа на несколько единиц/десятков</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21.09.2023 </w:t>
            </w:r>
          </w:p>
        </w:tc>
        <w:tc>
          <w:tcPr>
            <w:tcW w:w="1915" w:type="dxa"/>
            <w:tcMar>
              <w:top w:w="50" w:type="dxa"/>
              <w:left w:w="100" w:type="dxa"/>
            </w:tcMar>
            <w:vAlign w:val="center"/>
          </w:tcPr>
          <w:p w:rsidR="000F6BBB" w:rsidRDefault="00EA497E">
            <w:pPr>
              <w:spacing w:after="0"/>
              <w:ind w:left="135"/>
            </w:pPr>
            <w:hyperlink r:id="rId21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22.09.2023 </w:t>
            </w:r>
          </w:p>
        </w:tc>
        <w:tc>
          <w:tcPr>
            <w:tcW w:w="1915" w:type="dxa"/>
            <w:tcMar>
              <w:top w:w="50" w:type="dxa"/>
              <w:left w:w="100" w:type="dxa"/>
            </w:tcMar>
            <w:vAlign w:val="center"/>
          </w:tcPr>
          <w:p w:rsidR="000F6BBB" w:rsidRDefault="00EA497E">
            <w:pPr>
              <w:spacing w:after="0"/>
              <w:ind w:left="135"/>
            </w:pPr>
            <w:hyperlink r:id="rId21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Единицы стоимости: рубль, копейка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26.09.2023 </w:t>
            </w:r>
          </w:p>
        </w:tc>
        <w:tc>
          <w:tcPr>
            <w:tcW w:w="1915" w:type="dxa"/>
            <w:tcMar>
              <w:top w:w="50" w:type="dxa"/>
              <w:left w:w="100" w:type="dxa"/>
            </w:tcMar>
            <w:vAlign w:val="center"/>
          </w:tcPr>
          <w:p w:rsidR="000F6BBB" w:rsidRDefault="00EA497E">
            <w:pPr>
              <w:spacing w:after="0"/>
              <w:ind w:left="135"/>
            </w:pPr>
            <w:hyperlink r:id="rId21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Соотношения между единицами величины (в пределах 100). Соотношения между единицами: рубль, копейка; метр, сантиметр</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27.09.2023 </w:t>
            </w:r>
          </w:p>
        </w:tc>
        <w:tc>
          <w:tcPr>
            <w:tcW w:w="1915" w:type="dxa"/>
            <w:tcMar>
              <w:top w:w="50" w:type="dxa"/>
              <w:left w:w="100" w:type="dxa"/>
            </w:tcMar>
            <w:vAlign w:val="center"/>
          </w:tcPr>
          <w:p w:rsidR="000F6BBB" w:rsidRDefault="00EA497E">
            <w:pPr>
              <w:spacing w:after="0"/>
              <w:ind w:left="135"/>
            </w:pPr>
            <w:hyperlink r:id="rId21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28.09.2023 </w:t>
            </w:r>
          </w:p>
        </w:tc>
        <w:tc>
          <w:tcPr>
            <w:tcW w:w="1915" w:type="dxa"/>
            <w:tcMar>
              <w:top w:w="50" w:type="dxa"/>
              <w:left w:w="100" w:type="dxa"/>
            </w:tcMar>
            <w:vAlign w:val="center"/>
          </w:tcPr>
          <w:p w:rsidR="000F6BBB" w:rsidRDefault="00EA497E">
            <w:pPr>
              <w:spacing w:after="0"/>
              <w:ind w:left="135"/>
            </w:pPr>
            <w:hyperlink r:id="rId22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Чтение, представление текста задачи в виде рисунка, схемы или другой модели</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29.09.2023 </w:t>
            </w:r>
          </w:p>
        </w:tc>
        <w:tc>
          <w:tcPr>
            <w:tcW w:w="1915" w:type="dxa"/>
            <w:tcMar>
              <w:top w:w="50" w:type="dxa"/>
              <w:left w:w="100" w:type="dxa"/>
            </w:tcMar>
            <w:vAlign w:val="center"/>
          </w:tcPr>
          <w:p w:rsidR="000F6BBB" w:rsidRDefault="00EA497E">
            <w:pPr>
              <w:spacing w:after="0"/>
              <w:ind w:left="135"/>
            </w:pPr>
            <w:hyperlink r:id="rId22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03.10.2023 </w:t>
            </w:r>
          </w:p>
        </w:tc>
        <w:tc>
          <w:tcPr>
            <w:tcW w:w="1915" w:type="dxa"/>
            <w:tcMar>
              <w:top w:w="50" w:type="dxa"/>
              <w:left w:w="100" w:type="dxa"/>
            </w:tcMar>
            <w:vAlign w:val="center"/>
          </w:tcPr>
          <w:p w:rsidR="000F6BBB" w:rsidRDefault="00EA497E">
            <w:pPr>
              <w:spacing w:after="0"/>
              <w:ind w:left="135"/>
            </w:pPr>
            <w:hyperlink r:id="rId22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19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Представление текста задачи разными способами: в виде схемы, краткой записи</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04.10.2023 </w:t>
            </w:r>
          </w:p>
        </w:tc>
        <w:tc>
          <w:tcPr>
            <w:tcW w:w="1915" w:type="dxa"/>
            <w:tcMar>
              <w:top w:w="50" w:type="dxa"/>
              <w:left w:w="100" w:type="dxa"/>
            </w:tcMar>
            <w:vAlign w:val="center"/>
          </w:tcPr>
          <w:p w:rsidR="000F6BBB" w:rsidRDefault="00EA497E">
            <w:pPr>
              <w:spacing w:after="0"/>
              <w:ind w:left="135"/>
            </w:pPr>
            <w:hyperlink r:id="rId22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05.10.2023 </w:t>
            </w:r>
          </w:p>
        </w:tc>
        <w:tc>
          <w:tcPr>
            <w:tcW w:w="1915" w:type="dxa"/>
            <w:tcMar>
              <w:top w:w="50" w:type="dxa"/>
              <w:left w:w="100" w:type="dxa"/>
            </w:tcMar>
            <w:vAlign w:val="center"/>
          </w:tcPr>
          <w:p w:rsidR="000F6BBB" w:rsidRDefault="00EA497E">
            <w:pPr>
              <w:spacing w:after="0"/>
              <w:ind w:left="135"/>
            </w:pPr>
            <w:hyperlink r:id="rId22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06.10.2023 </w:t>
            </w:r>
          </w:p>
        </w:tc>
        <w:tc>
          <w:tcPr>
            <w:tcW w:w="1915" w:type="dxa"/>
            <w:tcMar>
              <w:top w:w="50" w:type="dxa"/>
              <w:left w:w="100" w:type="dxa"/>
            </w:tcMar>
            <w:vAlign w:val="center"/>
          </w:tcPr>
          <w:p w:rsidR="000F6BBB" w:rsidRDefault="00EA497E">
            <w:pPr>
              <w:spacing w:after="0"/>
              <w:ind w:left="135"/>
            </w:pPr>
            <w:hyperlink r:id="rId22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Работа с величинами: измерение времени. </w:t>
            </w:r>
            <w:r>
              <w:rPr>
                <w:rFonts w:ascii="Times New Roman" w:hAnsi="Times New Roman"/>
                <w:color w:val="000000"/>
                <w:sz w:val="24"/>
              </w:rPr>
              <w:t>Единица времени: час</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10.10.2023 </w:t>
            </w:r>
          </w:p>
        </w:tc>
        <w:tc>
          <w:tcPr>
            <w:tcW w:w="1915" w:type="dxa"/>
            <w:tcMar>
              <w:top w:w="50" w:type="dxa"/>
              <w:left w:w="100" w:type="dxa"/>
            </w:tcMar>
            <w:vAlign w:val="center"/>
          </w:tcPr>
          <w:p w:rsidR="000F6BBB" w:rsidRDefault="00EA497E">
            <w:pPr>
              <w:spacing w:after="0"/>
              <w:ind w:left="135"/>
            </w:pPr>
            <w:hyperlink r:id="rId22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Распознавание и изображение геометрических фигур: ломаная. </w:t>
            </w:r>
            <w:r>
              <w:rPr>
                <w:rFonts w:ascii="Times New Roman" w:hAnsi="Times New Roman"/>
                <w:color w:val="000000"/>
                <w:sz w:val="24"/>
              </w:rPr>
              <w:t>Длина ломаной</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11.10.2023 </w:t>
            </w:r>
          </w:p>
        </w:tc>
        <w:tc>
          <w:tcPr>
            <w:tcW w:w="1915" w:type="dxa"/>
            <w:tcMar>
              <w:top w:w="50" w:type="dxa"/>
              <w:left w:w="100" w:type="dxa"/>
            </w:tcMar>
            <w:vAlign w:val="center"/>
          </w:tcPr>
          <w:p w:rsidR="000F6BBB" w:rsidRDefault="00EA497E">
            <w:pPr>
              <w:spacing w:after="0"/>
              <w:ind w:left="135"/>
            </w:pPr>
            <w:hyperlink r:id="rId22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Измерение длины ломаной, нахождение длины ломаной с помощью вычислений. </w:t>
            </w:r>
            <w:r>
              <w:rPr>
                <w:rFonts w:ascii="Times New Roman" w:hAnsi="Times New Roman"/>
                <w:color w:val="000000"/>
                <w:sz w:val="24"/>
              </w:rPr>
              <w:t>Сравнение длины ломаной с длиной отрезка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12.10.2023 </w:t>
            </w:r>
          </w:p>
        </w:tc>
        <w:tc>
          <w:tcPr>
            <w:tcW w:w="1915" w:type="dxa"/>
            <w:tcMar>
              <w:top w:w="50" w:type="dxa"/>
              <w:left w:w="100" w:type="dxa"/>
            </w:tcMar>
            <w:vAlign w:val="center"/>
          </w:tcPr>
          <w:p w:rsidR="000F6BBB" w:rsidRDefault="00EA497E">
            <w:pPr>
              <w:spacing w:after="0"/>
              <w:ind w:left="135"/>
            </w:pPr>
            <w:hyperlink r:id="rId22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13.10.2023 </w:t>
            </w:r>
          </w:p>
        </w:tc>
        <w:tc>
          <w:tcPr>
            <w:tcW w:w="1915" w:type="dxa"/>
            <w:tcMar>
              <w:top w:w="50" w:type="dxa"/>
              <w:left w:w="100" w:type="dxa"/>
            </w:tcMar>
            <w:vAlign w:val="center"/>
          </w:tcPr>
          <w:p w:rsidR="000F6BBB" w:rsidRDefault="00EA497E">
            <w:pPr>
              <w:spacing w:after="0"/>
              <w:ind w:left="135"/>
            </w:pPr>
            <w:hyperlink r:id="rId22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Разностное сравнение чисел, величин</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17.10.2023 </w:t>
            </w:r>
          </w:p>
        </w:tc>
        <w:tc>
          <w:tcPr>
            <w:tcW w:w="1915" w:type="dxa"/>
            <w:tcMar>
              <w:top w:w="50" w:type="dxa"/>
              <w:left w:w="100" w:type="dxa"/>
            </w:tcMar>
            <w:vAlign w:val="center"/>
          </w:tcPr>
          <w:p w:rsidR="000F6BBB" w:rsidRDefault="00EA497E">
            <w:pPr>
              <w:spacing w:after="0"/>
              <w:ind w:left="135"/>
            </w:pPr>
            <w:hyperlink r:id="rId23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Работа с величинами: измерение времени (единицы времени – час, </w:t>
            </w:r>
            <w:r w:rsidRPr="005321EF">
              <w:rPr>
                <w:rFonts w:ascii="Times New Roman" w:hAnsi="Times New Roman"/>
                <w:color w:val="000000"/>
                <w:sz w:val="24"/>
                <w:lang w:val="ru-RU"/>
              </w:rPr>
              <w:lastRenderedPageBreak/>
              <w:t xml:space="preserve">минута). </w:t>
            </w:r>
            <w:r>
              <w:rPr>
                <w:rFonts w:ascii="Times New Roman" w:hAnsi="Times New Roman"/>
                <w:color w:val="000000"/>
                <w:sz w:val="24"/>
              </w:rPr>
              <w:t>Единицы времени – час, минута, секунда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lastRenderedPageBreak/>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18.10.2023 </w:t>
            </w:r>
          </w:p>
        </w:tc>
        <w:tc>
          <w:tcPr>
            <w:tcW w:w="1915" w:type="dxa"/>
            <w:tcMar>
              <w:top w:w="50" w:type="dxa"/>
              <w:left w:w="100" w:type="dxa"/>
            </w:tcMar>
            <w:vAlign w:val="center"/>
          </w:tcPr>
          <w:p w:rsidR="000F6BBB" w:rsidRDefault="00EA497E">
            <w:pPr>
              <w:spacing w:after="0"/>
              <w:ind w:left="135"/>
            </w:pPr>
            <w:hyperlink r:id="rId23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28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чтение числового выражения со скобками, без скобок</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19.10.2023 </w:t>
            </w:r>
          </w:p>
        </w:tc>
        <w:tc>
          <w:tcPr>
            <w:tcW w:w="1915" w:type="dxa"/>
            <w:tcMar>
              <w:top w:w="50" w:type="dxa"/>
              <w:left w:w="100" w:type="dxa"/>
            </w:tcMar>
            <w:vAlign w:val="center"/>
          </w:tcPr>
          <w:p w:rsidR="000F6BBB" w:rsidRDefault="00EA497E">
            <w:pPr>
              <w:spacing w:after="0"/>
              <w:ind w:left="135"/>
            </w:pPr>
            <w:hyperlink r:id="rId23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29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периметра прямоугольника, запись результата измерения в сантиметрах</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20.10.2023 </w:t>
            </w:r>
          </w:p>
        </w:tc>
        <w:tc>
          <w:tcPr>
            <w:tcW w:w="1915" w:type="dxa"/>
            <w:tcMar>
              <w:top w:w="50" w:type="dxa"/>
              <w:left w:w="100" w:type="dxa"/>
            </w:tcMar>
            <w:vAlign w:val="center"/>
          </w:tcPr>
          <w:p w:rsidR="000F6BBB" w:rsidRDefault="00EA497E">
            <w:pPr>
              <w:spacing w:after="0"/>
              <w:ind w:left="135"/>
            </w:pPr>
            <w:hyperlink r:id="rId23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30</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Сочетательное свойство сложения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24.10.2023 </w:t>
            </w:r>
          </w:p>
        </w:tc>
        <w:tc>
          <w:tcPr>
            <w:tcW w:w="1915" w:type="dxa"/>
            <w:tcMar>
              <w:top w:w="50" w:type="dxa"/>
              <w:left w:w="100" w:type="dxa"/>
            </w:tcMar>
            <w:vAlign w:val="center"/>
          </w:tcPr>
          <w:p w:rsidR="000F6BBB" w:rsidRDefault="00EA497E">
            <w:pPr>
              <w:spacing w:after="0"/>
              <w:ind w:left="135"/>
            </w:pPr>
            <w:hyperlink r:id="rId23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25.10.2023 </w:t>
            </w:r>
          </w:p>
        </w:tc>
        <w:tc>
          <w:tcPr>
            <w:tcW w:w="1915" w:type="dxa"/>
            <w:tcMar>
              <w:top w:w="50" w:type="dxa"/>
              <w:left w:w="100" w:type="dxa"/>
            </w:tcMar>
            <w:vAlign w:val="center"/>
          </w:tcPr>
          <w:p w:rsidR="000F6BBB" w:rsidRDefault="00EA497E">
            <w:pPr>
              <w:spacing w:after="0"/>
              <w:ind w:left="135"/>
            </w:pPr>
            <w:hyperlink r:id="rId23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№1</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26.10.2023 </w:t>
            </w:r>
          </w:p>
        </w:tc>
        <w:tc>
          <w:tcPr>
            <w:tcW w:w="1915" w:type="dxa"/>
            <w:tcMar>
              <w:top w:w="50" w:type="dxa"/>
              <w:left w:w="100" w:type="dxa"/>
            </w:tcMar>
            <w:vAlign w:val="center"/>
          </w:tcPr>
          <w:p w:rsidR="000F6BBB" w:rsidRDefault="00EA497E">
            <w:pPr>
              <w:spacing w:after="0"/>
              <w:ind w:left="135"/>
            </w:pPr>
            <w:hyperlink r:id="rId23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33</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Характеристика числа, группы чисел. Группировка чисел по выбранному свойству. </w:t>
            </w:r>
            <w:r>
              <w:rPr>
                <w:rFonts w:ascii="Times New Roman" w:hAnsi="Times New Roman"/>
                <w:color w:val="000000"/>
                <w:sz w:val="24"/>
              </w:rPr>
              <w:t>Группировка числовых выражений по выбранному свойству</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27.10.2023 </w:t>
            </w:r>
          </w:p>
        </w:tc>
        <w:tc>
          <w:tcPr>
            <w:tcW w:w="1915" w:type="dxa"/>
            <w:tcMar>
              <w:top w:w="50" w:type="dxa"/>
              <w:left w:w="100" w:type="dxa"/>
            </w:tcMar>
            <w:vAlign w:val="center"/>
          </w:tcPr>
          <w:p w:rsidR="000F6BBB" w:rsidRDefault="00EA497E">
            <w:pPr>
              <w:spacing w:after="0"/>
              <w:ind w:left="135"/>
            </w:pPr>
            <w:hyperlink r:id="rId23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Составление предложений с использованием математической терминологии; проверка истинности утверждений. </w:t>
            </w:r>
            <w:r>
              <w:rPr>
                <w:rFonts w:ascii="Times New Roman" w:hAnsi="Times New Roman"/>
                <w:color w:val="000000"/>
                <w:sz w:val="24"/>
              </w:rPr>
              <w:t>Составление верных равенств и неравенств</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07.11.2023 </w:t>
            </w:r>
          </w:p>
        </w:tc>
        <w:tc>
          <w:tcPr>
            <w:tcW w:w="1915" w:type="dxa"/>
            <w:tcMar>
              <w:top w:w="50" w:type="dxa"/>
              <w:left w:w="100" w:type="dxa"/>
            </w:tcMar>
            <w:vAlign w:val="center"/>
          </w:tcPr>
          <w:p w:rsidR="000F6BBB" w:rsidRDefault="00EA497E">
            <w:pPr>
              <w:spacing w:after="0"/>
              <w:ind w:left="135"/>
            </w:pPr>
            <w:hyperlink r:id="rId23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Дополнение моделей (схем, изображений) готовыми числовыми данными. Столбчатая диаграмма; использование данных диаграммы для </w:t>
            </w:r>
            <w:r w:rsidRPr="005321EF">
              <w:rPr>
                <w:rFonts w:ascii="Times New Roman" w:hAnsi="Times New Roman"/>
                <w:color w:val="000000"/>
                <w:sz w:val="24"/>
                <w:lang w:val="ru-RU"/>
              </w:rPr>
              <w:lastRenderedPageBreak/>
              <w:t>решения учебных и практических задач</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08.11.2023 </w:t>
            </w:r>
          </w:p>
        </w:tc>
        <w:tc>
          <w:tcPr>
            <w:tcW w:w="1915" w:type="dxa"/>
            <w:tcMar>
              <w:top w:w="50" w:type="dxa"/>
              <w:left w:w="100" w:type="dxa"/>
            </w:tcMar>
            <w:vAlign w:val="center"/>
          </w:tcPr>
          <w:p w:rsidR="000F6BBB" w:rsidRDefault="00EA497E">
            <w:pPr>
              <w:spacing w:after="0"/>
              <w:ind w:left="135"/>
            </w:pPr>
            <w:hyperlink r:id="rId23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36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формулирование одного-двух общих признаков набора математических объектов: чисел, величин, геометрических фигур</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09.11.2023 </w:t>
            </w:r>
          </w:p>
        </w:tc>
        <w:tc>
          <w:tcPr>
            <w:tcW w:w="1915" w:type="dxa"/>
            <w:tcMar>
              <w:top w:w="50" w:type="dxa"/>
              <w:left w:w="100" w:type="dxa"/>
            </w:tcMar>
            <w:vAlign w:val="center"/>
          </w:tcPr>
          <w:p w:rsidR="000F6BBB" w:rsidRDefault="00EA497E">
            <w:pPr>
              <w:spacing w:after="0"/>
              <w:ind w:left="135"/>
            </w:pPr>
            <w:hyperlink r:id="rId24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10.11.2023 </w:t>
            </w:r>
          </w:p>
        </w:tc>
        <w:tc>
          <w:tcPr>
            <w:tcW w:w="1915" w:type="dxa"/>
            <w:tcMar>
              <w:top w:w="50" w:type="dxa"/>
              <w:left w:w="100" w:type="dxa"/>
            </w:tcMar>
            <w:vAlign w:val="center"/>
          </w:tcPr>
          <w:p w:rsidR="000F6BBB" w:rsidRDefault="00EA497E">
            <w:pPr>
              <w:spacing w:after="0"/>
              <w:ind w:left="135"/>
            </w:pPr>
            <w:hyperlink r:id="rId24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38</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Устное сложение и вычитание чисел в пределах 100. Прибавление и вычитание однозначного числа без перехода через разряд. </w:t>
            </w:r>
            <w:r>
              <w:rPr>
                <w:rFonts w:ascii="Times New Roman" w:hAnsi="Times New Roman"/>
                <w:color w:val="000000"/>
                <w:sz w:val="24"/>
              </w:rPr>
              <w:t>Вычисления вида 36 + 2, 36 + 20</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14.11.2023 </w:t>
            </w:r>
          </w:p>
        </w:tc>
        <w:tc>
          <w:tcPr>
            <w:tcW w:w="1915" w:type="dxa"/>
            <w:tcMar>
              <w:top w:w="50" w:type="dxa"/>
              <w:left w:w="100" w:type="dxa"/>
            </w:tcMar>
            <w:vAlign w:val="center"/>
          </w:tcPr>
          <w:p w:rsidR="000F6BBB" w:rsidRDefault="00EA497E">
            <w:pPr>
              <w:spacing w:after="0"/>
              <w:ind w:left="135"/>
            </w:pPr>
            <w:hyperlink r:id="rId24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 Вычисление вида 36 - 2, 36 - 20</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15.11.2023 </w:t>
            </w:r>
          </w:p>
        </w:tc>
        <w:tc>
          <w:tcPr>
            <w:tcW w:w="1915" w:type="dxa"/>
            <w:tcMar>
              <w:top w:w="50" w:type="dxa"/>
              <w:left w:w="100" w:type="dxa"/>
            </w:tcMar>
            <w:vAlign w:val="center"/>
          </w:tcPr>
          <w:p w:rsidR="000F6BBB" w:rsidRDefault="00EA497E">
            <w:pPr>
              <w:spacing w:after="0"/>
              <w:ind w:left="135"/>
            </w:pPr>
            <w:hyperlink r:id="rId24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Дополнение до круглого числа. Вычисления вида 26 + 4, 95 + 5</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16.11.2023 </w:t>
            </w:r>
          </w:p>
        </w:tc>
        <w:tc>
          <w:tcPr>
            <w:tcW w:w="1915" w:type="dxa"/>
            <w:tcMar>
              <w:top w:w="50" w:type="dxa"/>
              <w:left w:w="100" w:type="dxa"/>
            </w:tcMar>
            <w:vAlign w:val="center"/>
          </w:tcPr>
          <w:p w:rsidR="000F6BBB" w:rsidRDefault="00EA497E">
            <w:pPr>
              <w:spacing w:after="0"/>
              <w:ind w:left="135"/>
            </w:pPr>
            <w:hyperlink r:id="rId24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17.11.2023 </w:t>
            </w:r>
          </w:p>
        </w:tc>
        <w:tc>
          <w:tcPr>
            <w:tcW w:w="1915" w:type="dxa"/>
            <w:tcMar>
              <w:top w:w="50" w:type="dxa"/>
              <w:left w:w="100" w:type="dxa"/>
            </w:tcMar>
            <w:vAlign w:val="center"/>
          </w:tcPr>
          <w:p w:rsidR="000F6BBB" w:rsidRDefault="00EA497E">
            <w:pPr>
              <w:spacing w:after="0"/>
              <w:ind w:left="135"/>
            </w:pPr>
            <w:hyperlink r:id="rId24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21.11.2023 </w:t>
            </w:r>
          </w:p>
        </w:tc>
        <w:tc>
          <w:tcPr>
            <w:tcW w:w="1915" w:type="dxa"/>
            <w:tcMar>
              <w:top w:w="50" w:type="dxa"/>
              <w:left w:w="100" w:type="dxa"/>
            </w:tcMar>
            <w:vAlign w:val="center"/>
          </w:tcPr>
          <w:p w:rsidR="000F6BBB" w:rsidRDefault="00EA497E">
            <w:pPr>
              <w:spacing w:after="0"/>
              <w:ind w:left="135"/>
            </w:pPr>
            <w:hyperlink r:id="rId24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43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22.11.2023 </w:t>
            </w:r>
          </w:p>
        </w:tc>
        <w:tc>
          <w:tcPr>
            <w:tcW w:w="1915" w:type="dxa"/>
            <w:tcMar>
              <w:top w:w="50" w:type="dxa"/>
              <w:left w:w="100" w:type="dxa"/>
            </w:tcMar>
            <w:vAlign w:val="center"/>
          </w:tcPr>
          <w:p w:rsidR="000F6BBB" w:rsidRDefault="00EA497E">
            <w:pPr>
              <w:spacing w:after="0"/>
              <w:ind w:left="135"/>
            </w:pPr>
            <w:hyperlink r:id="rId24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№2</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23.11.2023 </w:t>
            </w:r>
          </w:p>
        </w:tc>
        <w:tc>
          <w:tcPr>
            <w:tcW w:w="1915" w:type="dxa"/>
            <w:tcMar>
              <w:top w:w="50" w:type="dxa"/>
              <w:left w:w="100" w:type="dxa"/>
            </w:tcMar>
            <w:vAlign w:val="center"/>
          </w:tcPr>
          <w:p w:rsidR="000F6BBB" w:rsidRDefault="00EA497E">
            <w:pPr>
              <w:spacing w:after="0"/>
              <w:ind w:left="135"/>
            </w:pPr>
            <w:hyperlink r:id="rId24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Числовое выражение без скобок: составление, чтение, устное нахождение значения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24.11.2023 </w:t>
            </w:r>
          </w:p>
        </w:tc>
        <w:tc>
          <w:tcPr>
            <w:tcW w:w="1915" w:type="dxa"/>
            <w:tcMar>
              <w:top w:w="50" w:type="dxa"/>
              <w:left w:w="100" w:type="dxa"/>
            </w:tcMar>
            <w:vAlign w:val="center"/>
          </w:tcPr>
          <w:p w:rsidR="000F6BBB" w:rsidRDefault="00EA497E">
            <w:pPr>
              <w:spacing w:after="0"/>
              <w:ind w:left="135"/>
            </w:pPr>
            <w:hyperlink r:id="rId24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28.11.2023 </w:t>
            </w:r>
          </w:p>
        </w:tc>
        <w:tc>
          <w:tcPr>
            <w:tcW w:w="1915" w:type="dxa"/>
            <w:tcMar>
              <w:top w:w="50" w:type="dxa"/>
              <w:left w:w="100" w:type="dxa"/>
            </w:tcMar>
            <w:vAlign w:val="center"/>
          </w:tcPr>
          <w:p w:rsidR="000F6BBB" w:rsidRDefault="00EA497E">
            <w:pPr>
              <w:spacing w:after="0"/>
              <w:ind w:left="135"/>
            </w:pPr>
            <w:hyperlink r:id="rId25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47</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Устное сложение и вычитание чисел в пределах 100. Приемы прибавления однозначного числа с переходом через разряд. </w:t>
            </w:r>
            <w:r>
              <w:rPr>
                <w:rFonts w:ascii="Times New Roman" w:hAnsi="Times New Roman"/>
                <w:color w:val="000000"/>
                <w:sz w:val="24"/>
              </w:rPr>
              <w:t>Вычисления вида 26 + 7</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29.11.2023 </w:t>
            </w:r>
          </w:p>
        </w:tc>
        <w:tc>
          <w:tcPr>
            <w:tcW w:w="1915" w:type="dxa"/>
            <w:tcMar>
              <w:top w:w="50" w:type="dxa"/>
              <w:left w:w="100" w:type="dxa"/>
            </w:tcMar>
            <w:vAlign w:val="center"/>
          </w:tcPr>
          <w:p w:rsidR="000F6BBB" w:rsidRDefault="00EA497E">
            <w:pPr>
              <w:spacing w:after="0"/>
              <w:ind w:left="135"/>
            </w:pPr>
            <w:hyperlink r:id="rId25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48</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Устное сложение и вычитание чисел в пределах 100. Приемы вычитания однозначного числа с переходом через разряд. </w:t>
            </w:r>
            <w:r>
              <w:rPr>
                <w:rFonts w:ascii="Times New Roman" w:hAnsi="Times New Roman"/>
                <w:color w:val="000000"/>
                <w:sz w:val="24"/>
              </w:rPr>
              <w:t>Вычисления вида 35 - 7</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30.11.2023 </w:t>
            </w:r>
          </w:p>
        </w:tc>
        <w:tc>
          <w:tcPr>
            <w:tcW w:w="1915" w:type="dxa"/>
            <w:tcMar>
              <w:top w:w="50" w:type="dxa"/>
              <w:left w:w="100" w:type="dxa"/>
            </w:tcMar>
            <w:vAlign w:val="center"/>
          </w:tcPr>
          <w:p w:rsidR="000F6BBB" w:rsidRDefault="00EA497E">
            <w:pPr>
              <w:spacing w:after="0"/>
              <w:ind w:left="135"/>
            </w:pPr>
            <w:hyperlink r:id="rId25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49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01.12.2023 </w:t>
            </w:r>
          </w:p>
        </w:tc>
        <w:tc>
          <w:tcPr>
            <w:tcW w:w="1915" w:type="dxa"/>
            <w:tcMar>
              <w:top w:w="50" w:type="dxa"/>
              <w:left w:w="100" w:type="dxa"/>
            </w:tcMar>
            <w:vAlign w:val="center"/>
          </w:tcPr>
          <w:p w:rsidR="000F6BBB" w:rsidRDefault="00EA497E">
            <w:pPr>
              <w:spacing w:after="0"/>
              <w:ind w:left="135"/>
            </w:pPr>
            <w:hyperlink r:id="rId25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Вычисление суммы, разности удобным способом</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05.12.2023 </w:t>
            </w:r>
          </w:p>
        </w:tc>
        <w:tc>
          <w:tcPr>
            <w:tcW w:w="1915" w:type="dxa"/>
            <w:tcMar>
              <w:top w:w="50" w:type="dxa"/>
              <w:left w:w="100" w:type="dxa"/>
            </w:tcMar>
            <w:vAlign w:val="center"/>
          </w:tcPr>
          <w:p w:rsidR="000F6BBB" w:rsidRDefault="00EA497E">
            <w:pPr>
              <w:spacing w:after="0"/>
              <w:ind w:left="135"/>
            </w:pPr>
            <w:hyperlink r:id="rId25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51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Оформление решения задачи (по вопросам, по действиям с пояснением)</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06.12.2023 </w:t>
            </w:r>
          </w:p>
        </w:tc>
        <w:tc>
          <w:tcPr>
            <w:tcW w:w="1915" w:type="dxa"/>
            <w:tcMar>
              <w:top w:w="50" w:type="dxa"/>
              <w:left w:w="100" w:type="dxa"/>
            </w:tcMar>
            <w:vAlign w:val="center"/>
          </w:tcPr>
          <w:p w:rsidR="000F6BBB" w:rsidRDefault="00EA497E">
            <w:pPr>
              <w:spacing w:after="0"/>
              <w:ind w:left="135"/>
            </w:pPr>
            <w:hyperlink r:id="rId25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утверждений с использованием слов «каждый», «все»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07.12.2023 </w:t>
            </w:r>
          </w:p>
        </w:tc>
        <w:tc>
          <w:tcPr>
            <w:tcW w:w="1915" w:type="dxa"/>
            <w:tcMar>
              <w:top w:w="50" w:type="dxa"/>
              <w:left w:w="100" w:type="dxa"/>
            </w:tcMar>
            <w:vAlign w:val="center"/>
          </w:tcPr>
          <w:p w:rsidR="000F6BBB" w:rsidRDefault="00EA497E">
            <w:pPr>
              <w:spacing w:after="0"/>
              <w:ind w:left="135"/>
            </w:pPr>
            <w:hyperlink r:id="rId25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Расчётные задачи на увеличение/уменьшение величины на несколько единиц</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08.12.2023 </w:t>
            </w:r>
          </w:p>
        </w:tc>
        <w:tc>
          <w:tcPr>
            <w:tcW w:w="1915" w:type="dxa"/>
            <w:tcMar>
              <w:top w:w="50" w:type="dxa"/>
              <w:left w:w="100" w:type="dxa"/>
            </w:tcMar>
            <w:vAlign w:val="center"/>
          </w:tcPr>
          <w:p w:rsidR="000F6BBB" w:rsidRDefault="00EA497E">
            <w:pPr>
              <w:spacing w:after="0"/>
              <w:ind w:left="135"/>
            </w:pPr>
            <w:hyperlink r:id="rId25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Взаимосвязь компонентов и результата действия сложения. </w:t>
            </w:r>
            <w:r>
              <w:rPr>
                <w:rFonts w:ascii="Times New Roman" w:hAnsi="Times New Roman"/>
                <w:color w:val="000000"/>
                <w:sz w:val="24"/>
              </w:rPr>
              <w:t>Буквенные выражения. Уравнения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12.12.2023 </w:t>
            </w:r>
          </w:p>
        </w:tc>
        <w:tc>
          <w:tcPr>
            <w:tcW w:w="1915" w:type="dxa"/>
            <w:tcMar>
              <w:top w:w="50" w:type="dxa"/>
              <w:left w:w="100" w:type="dxa"/>
            </w:tcMar>
            <w:vAlign w:val="center"/>
          </w:tcPr>
          <w:p w:rsidR="000F6BBB" w:rsidRDefault="00EA497E">
            <w:pPr>
              <w:spacing w:after="0"/>
              <w:ind w:left="135"/>
            </w:pPr>
            <w:hyperlink r:id="rId25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Построение отрезка заданной длины</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13.12.2023 </w:t>
            </w:r>
          </w:p>
        </w:tc>
        <w:tc>
          <w:tcPr>
            <w:tcW w:w="1915" w:type="dxa"/>
            <w:tcMar>
              <w:top w:w="50" w:type="dxa"/>
              <w:left w:w="100" w:type="dxa"/>
            </w:tcMar>
            <w:vAlign w:val="center"/>
          </w:tcPr>
          <w:p w:rsidR="000F6BBB" w:rsidRDefault="00EA497E">
            <w:pPr>
              <w:spacing w:after="0"/>
              <w:ind w:left="135"/>
            </w:pPr>
            <w:hyperlink r:id="rId25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56</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Неизвестный компонент действия сложения, его нахождение. </w:t>
            </w:r>
            <w:r>
              <w:rPr>
                <w:rFonts w:ascii="Times New Roman" w:hAnsi="Times New Roman"/>
                <w:color w:val="000000"/>
                <w:sz w:val="24"/>
              </w:rPr>
              <w:t>Проверка сложения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14.12.2023 </w:t>
            </w:r>
          </w:p>
        </w:tc>
        <w:tc>
          <w:tcPr>
            <w:tcW w:w="1915" w:type="dxa"/>
            <w:tcMar>
              <w:top w:w="50" w:type="dxa"/>
              <w:left w:w="100" w:type="dxa"/>
            </w:tcMar>
            <w:vAlign w:val="center"/>
          </w:tcPr>
          <w:p w:rsidR="000F6BBB" w:rsidRDefault="00EA497E">
            <w:pPr>
              <w:spacing w:after="0"/>
              <w:ind w:left="135"/>
            </w:pPr>
            <w:hyperlink r:id="rId26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Взаимосвязь компонентов и результата действия вычитания. </w:t>
            </w:r>
            <w:r>
              <w:rPr>
                <w:rFonts w:ascii="Times New Roman" w:hAnsi="Times New Roman"/>
                <w:color w:val="000000"/>
                <w:sz w:val="24"/>
              </w:rPr>
              <w:t>Проверка вычитания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15.12.2023 </w:t>
            </w:r>
          </w:p>
        </w:tc>
        <w:tc>
          <w:tcPr>
            <w:tcW w:w="1915" w:type="dxa"/>
            <w:tcMar>
              <w:top w:w="50" w:type="dxa"/>
              <w:left w:w="100" w:type="dxa"/>
            </w:tcMar>
            <w:vAlign w:val="center"/>
          </w:tcPr>
          <w:p w:rsidR="000F6BBB" w:rsidRDefault="00EA497E">
            <w:pPr>
              <w:spacing w:after="0"/>
              <w:ind w:left="135"/>
            </w:pPr>
            <w:hyperlink r:id="rId26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Неизвестный компонент действия вычитания, его нахождение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19.12.2023 </w:t>
            </w:r>
          </w:p>
        </w:tc>
        <w:tc>
          <w:tcPr>
            <w:tcW w:w="1915" w:type="dxa"/>
            <w:tcMar>
              <w:top w:w="50" w:type="dxa"/>
              <w:left w:w="100" w:type="dxa"/>
            </w:tcMar>
            <w:vAlign w:val="center"/>
          </w:tcPr>
          <w:p w:rsidR="000F6BBB" w:rsidRDefault="00EA497E">
            <w:pPr>
              <w:spacing w:after="0"/>
              <w:ind w:left="135"/>
            </w:pPr>
            <w:hyperlink r:id="rId26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59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20.12.2023 </w:t>
            </w:r>
          </w:p>
        </w:tc>
        <w:tc>
          <w:tcPr>
            <w:tcW w:w="1915" w:type="dxa"/>
            <w:tcMar>
              <w:top w:w="50" w:type="dxa"/>
              <w:left w:w="100" w:type="dxa"/>
            </w:tcMar>
            <w:vAlign w:val="center"/>
          </w:tcPr>
          <w:p w:rsidR="000F6BBB" w:rsidRDefault="00EA497E">
            <w:pPr>
              <w:spacing w:after="0"/>
              <w:ind w:left="135"/>
            </w:pPr>
            <w:hyperlink r:id="rId26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в два действия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21.12.2023 </w:t>
            </w:r>
          </w:p>
        </w:tc>
        <w:tc>
          <w:tcPr>
            <w:tcW w:w="1915" w:type="dxa"/>
            <w:tcMar>
              <w:top w:w="50" w:type="dxa"/>
              <w:left w:w="100" w:type="dxa"/>
            </w:tcMar>
            <w:vAlign w:val="center"/>
          </w:tcPr>
          <w:p w:rsidR="000F6BBB" w:rsidRDefault="00EA497E">
            <w:pPr>
              <w:spacing w:after="0"/>
              <w:ind w:left="135"/>
            </w:pPr>
            <w:hyperlink r:id="rId26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w:t>
            </w:r>
            <w:r w:rsidRPr="005321EF">
              <w:rPr>
                <w:rFonts w:ascii="Times New Roman" w:hAnsi="Times New Roman"/>
                <w:color w:val="000000"/>
                <w:sz w:val="24"/>
                <w:lang w:val="ru-RU"/>
              </w:rPr>
              <w:lastRenderedPageBreak/>
              <w:t>таблице (таблицы сложения, умножения), внесение данных в таблицу</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22.12.2023 </w:t>
            </w:r>
          </w:p>
        </w:tc>
        <w:tc>
          <w:tcPr>
            <w:tcW w:w="1915" w:type="dxa"/>
            <w:tcMar>
              <w:top w:w="50" w:type="dxa"/>
              <w:left w:w="100" w:type="dxa"/>
            </w:tcMar>
            <w:vAlign w:val="center"/>
          </w:tcPr>
          <w:p w:rsidR="000F6BBB" w:rsidRDefault="00EA497E">
            <w:pPr>
              <w:spacing w:after="0"/>
              <w:ind w:left="135"/>
            </w:pPr>
            <w:hyperlink r:id="rId26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62</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w:t>
            </w:r>
            <w:r>
              <w:rPr>
                <w:rFonts w:ascii="Times New Roman" w:hAnsi="Times New Roman"/>
                <w:color w:val="000000"/>
                <w:sz w:val="24"/>
              </w:rPr>
              <w:t>Проверка сложения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26.12.2023 </w:t>
            </w:r>
          </w:p>
        </w:tc>
        <w:tc>
          <w:tcPr>
            <w:tcW w:w="1915" w:type="dxa"/>
            <w:tcMar>
              <w:top w:w="50" w:type="dxa"/>
              <w:left w:w="100" w:type="dxa"/>
            </w:tcMar>
            <w:vAlign w:val="center"/>
          </w:tcPr>
          <w:p w:rsidR="000F6BBB" w:rsidRDefault="00EA497E">
            <w:pPr>
              <w:spacing w:after="0"/>
              <w:ind w:left="135"/>
            </w:pPr>
            <w:hyperlink r:id="rId26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27.12.2023 </w:t>
            </w:r>
          </w:p>
        </w:tc>
        <w:tc>
          <w:tcPr>
            <w:tcW w:w="1915" w:type="dxa"/>
            <w:tcMar>
              <w:top w:w="50" w:type="dxa"/>
              <w:left w:w="100" w:type="dxa"/>
            </w:tcMar>
            <w:vAlign w:val="center"/>
          </w:tcPr>
          <w:p w:rsidR="000F6BBB" w:rsidRDefault="00EA497E">
            <w:pPr>
              <w:spacing w:after="0"/>
              <w:ind w:left="135"/>
            </w:pPr>
            <w:hyperlink r:id="rId26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№3</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28.12.2023 </w:t>
            </w:r>
          </w:p>
        </w:tc>
        <w:tc>
          <w:tcPr>
            <w:tcW w:w="1915" w:type="dxa"/>
            <w:tcMar>
              <w:top w:w="50" w:type="dxa"/>
              <w:left w:w="100" w:type="dxa"/>
            </w:tcMar>
            <w:vAlign w:val="center"/>
          </w:tcPr>
          <w:p w:rsidR="000F6BBB" w:rsidRDefault="00EA497E">
            <w:pPr>
              <w:spacing w:after="0"/>
              <w:ind w:left="135"/>
            </w:pPr>
            <w:hyperlink r:id="rId26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Распознавание и изображение геометрических фигур: многоугольник, ломаная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29.12.2023 </w:t>
            </w:r>
          </w:p>
        </w:tc>
        <w:tc>
          <w:tcPr>
            <w:tcW w:w="1915" w:type="dxa"/>
            <w:tcMar>
              <w:top w:w="50" w:type="dxa"/>
              <w:left w:w="100" w:type="dxa"/>
            </w:tcMar>
            <w:vAlign w:val="center"/>
          </w:tcPr>
          <w:p w:rsidR="000F6BBB" w:rsidRDefault="00EA497E">
            <w:pPr>
              <w:spacing w:after="0"/>
              <w:ind w:left="135"/>
            </w:pPr>
            <w:hyperlink r:id="rId26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Периметр многоугольника (треугольника, четырехугольника)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09.01.2024 </w:t>
            </w:r>
          </w:p>
        </w:tc>
        <w:tc>
          <w:tcPr>
            <w:tcW w:w="1915" w:type="dxa"/>
            <w:tcMar>
              <w:top w:w="50" w:type="dxa"/>
              <w:left w:w="100" w:type="dxa"/>
            </w:tcMar>
            <w:vAlign w:val="center"/>
          </w:tcPr>
          <w:p w:rsidR="000F6BBB" w:rsidRDefault="00EA497E">
            <w:pPr>
              <w:spacing w:after="0"/>
              <w:ind w:left="135"/>
            </w:pPr>
            <w:hyperlink r:id="rId27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Алгоритм письменного сложения чисел</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10.01.2024 </w:t>
            </w:r>
          </w:p>
        </w:tc>
        <w:tc>
          <w:tcPr>
            <w:tcW w:w="1915" w:type="dxa"/>
            <w:tcMar>
              <w:top w:w="50" w:type="dxa"/>
              <w:left w:w="100" w:type="dxa"/>
            </w:tcMar>
            <w:vAlign w:val="center"/>
          </w:tcPr>
          <w:p w:rsidR="000F6BBB" w:rsidRDefault="00EA497E">
            <w:pPr>
              <w:spacing w:after="0"/>
              <w:ind w:left="135"/>
            </w:pPr>
            <w:hyperlink r:id="rId27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68</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Алгоритм письменного вычитания чисел</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11.01.2024 </w:t>
            </w:r>
          </w:p>
        </w:tc>
        <w:tc>
          <w:tcPr>
            <w:tcW w:w="1915" w:type="dxa"/>
            <w:tcMar>
              <w:top w:w="50" w:type="dxa"/>
              <w:left w:w="100" w:type="dxa"/>
            </w:tcMar>
            <w:vAlign w:val="center"/>
          </w:tcPr>
          <w:p w:rsidR="000F6BBB" w:rsidRDefault="00EA497E">
            <w:pPr>
              <w:spacing w:after="0"/>
              <w:ind w:left="135"/>
            </w:pPr>
            <w:hyperlink r:id="rId27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Распознавание и изображение геометрических фигур: точка, прямая, отрезок</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12.01.2024 </w:t>
            </w:r>
          </w:p>
        </w:tc>
        <w:tc>
          <w:tcPr>
            <w:tcW w:w="1915" w:type="dxa"/>
            <w:tcMar>
              <w:top w:w="50" w:type="dxa"/>
              <w:left w:w="100" w:type="dxa"/>
            </w:tcMar>
            <w:vAlign w:val="center"/>
          </w:tcPr>
          <w:p w:rsidR="000F6BBB" w:rsidRDefault="00EA497E">
            <w:pPr>
              <w:spacing w:after="0"/>
              <w:ind w:left="135"/>
            </w:pPr>
            <w:hyperlink r:id="rId27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70</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Распознавание и изображение геометрических фигур: прямой угол. </w:t>
            </w:r>
            <w:r>
              <w:rPr>
                <w:rFonts w:ascii="Times New Roman" w:hAnsi="Times New Roman"/>
                <w:color w:val="000000"/>
                <w:sz w:val="24"/>
              </w:rPr>
              <w:t>Виды углов</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16.01.2024 </w:t>
            </w:r>
          </w:p>
        </w:tc>
        <w:tc>
          <w:tcPr>
            <w:tcW w:w="1915" w:type="dxa"/>
            <w:tcMar>
              <w:top w:w="50" w:type="dxa"/>
              <w:left w:w="100" w:type="dxa"/>
            </w:tcMar>
            <w:vAlign w:val="center"/>
          </w:tcPr>
          <w:p w:rsidR="000F6BBB" w:rsidRDefault="00EA497E">
            <w:pPr>
              <w:spacing w:after="0"/>
              <w:ind w:left="135"/>
            </w:pPr>
            <w:hyperlink r:id="rId27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17.01.2024 </w:t>
            </w:r>
          </w:p>
        </w:tc>
        <w:tc>
          <w:tcPr>
            <w:tcW w:w="1915" w:type="dxa"/>
            <w:tcMar>
              <w:top w:w="50" w:type="dxa"/>
              <w:left w:w="100" w:type="dxa"/>
            </w:tcMar>
            <w:vAlign w:val="center"/>
          </w:tcPr>
          <w:p w:rsidR="000F6BBB" w:rsidRDefault="00EA497E">
            <w:pPr>
              <w:spacing w:after="0"/>
              <w:ind w:left="135"/>
            </w:pPr>
            <w:hyperlink r:id="rId27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18.01.2024 </w:t>
            </w:r>
          </w:p>
        </w:tc>
        <w:tc>
          <w:tcPr>
            <w:tcW w:w="1915" w:type="dxa"/>
            <w:tcMar>
              <w:top w:w="50" w:type="dxa"/>
              <w:left w:w="100" w:type="dxa"/>
            </w:tcMar>
            <w:vAlign w:val="center"/>
          </w:tcPr>
          <w:p w:rsidR="000F6BBB" w:rsidRDefault="00EA497E">
            <w:pPr>
              <w:spacing w:after="0"/>
              <w:ind w:left="135"/>
            </w:pPr>
            <w:hyperlink r:id="rId27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геометрических фигур</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19.01.2024 </w:t>
            </w:r>
          </w:p>
        </w:tc>
        <w:tc>
          <w:tcPr>
            <w:tcW w:w="1915" w:type="dxa"/>
            <w:tcMar>
              <w:top w:w="50" w:type="dxa"/>
              <w:left w:w="100" w:type="dxa"/>
            </w:tcMar>
            <w:vAlign w:val="center"/>
          </w:tcPr>
          <w:p w:rsidR="000F6BBB" w:rsidRDefault="00EA497E">
            <w:pPr>
              <w:spacing w:after="0"/>
              <w:ind w:left="135"/>
            </w:pPr>
            <w:hyperlink r:id="rId27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Вычисления вида 52 - 24</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23.01.2024 </w:t>
            </w:r>
          </w:p>
        </w:tc>
        <w:tc>
          <w:tcPr>
            <w:tcW w:w="1915" w:type="dxa"/>
            <w:tcMar>
              <w:top w:w="50" w:type="dxa"/>
              <w:left w:w="100" w:type="dxa"/>
            </w:tcMar>
            <w:vAlign w:val="center"/>
          </w:tcPr>
          <w:p w:rsidR="000F6BBB" w:rsidRDefault="00EA497E">
            <w:pPr>
              <w:spacing w:after="0"/>
              <w:ind w:left="135"/>
            </w:pPr>
            <w:hyperlink r:id="rId27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24.01.2024 </w:t>
            </w:r>
          </w:p>
        </w:tc>
        <w:tc>
          <w:tcPr>
            <w:tcW w:w="1915" w:type="dxa"/>
            <w:tcMar>
              <w:top w:w="50" w:type="dxa"/>
              <w:left w:w="100" w:type="dxa"/>
            </w:tcMar>
            <w:vAlign w:val="center"/>
          </w:tcPr>
          <w:p w:rsidR="000F6BBB" w:rsidRDefault="00EA497E">
            <w:pPr>
              <w:spacing w:after="0"/>
              <w:ind w:left="135"/>
            </w:pPr>
            <w:hyperlink r:id="rId27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геометрических фигур (треугольника, четырехугольника, многоугольника)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25.01.2024 </w:t>
            </w:r>
          </w:p>
        </w:tc>
        <w:tc>
          <w:tcPr>
            <w:tcW w:w="1915" w:type="dxa"/>
            <w:tcMar>
              <w:top w:w="50" w:type="dxa"/>
              <w:left w:w="100" w:type="dxa"/>
            </w:tcMar>
            <w:vAlign w:val="center"/>
          </w:tcPr>
          <w:p w:rsidR="000F6BBB" w:rsidRDefault="00EA497E">
            <w:pPr>
              <w:spacing w:after="0"/>
              <w:ind w:left="135"/>
            </w:pPr>
            <w:hyperlink r:id="rId28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Сравнение геометрических фигур: прямоугольник, квадрат. </w:t>
            </w:r>
            <w:r>
              <w:rPr>
                <w:rFonts w:ascii="Times New Roman" w:hAnsi="Times New Roman"/>
                <w:color w:val="000000"/>
                <w:sz w:val="24"/>
              </w:rPr>
              <w:t>Протиположные стороны прямоугольника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26.01.2024 </w:t>
            </w:r>
          </w:p>
        </w:tc>
        <w:tc>
          <w:tcPr>
            <w:tcW w:w="1915" w:type="dxa"/>
            <w:tcMar>
              <w:top w:w="50" w:type="dxa"/>
              <w:left w:w="100" w:type="dxa"/>
            </w:tcMar>
            <w:vAlign w:val="center"/>
          </w:tcPr>
          <w:p w:rsidR="000F6BBB" w:rsidRDefault="00EA497E">
            <w:pPr>
              <w:spacing w:after="0"/>
              <w:ind w:left="135"/>
            </w:pPr>
            <w:hyperlink r:id="rId28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78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30.01.2024 </w:t>
            </w:r>
          </w:p>
        </w:tc>
        <w:tc>
          <w:tcPr>
            <w:tcW w:w="1915" w:type="dxa"/>
            <w:tcMar>
              <w:top w:w="50" w:type="dxa"/>
              <w:left w:w="100" w:type="dxa"/>
            </w:tcMar>
            <w:vAlign w:val="center"/>
          </w:tcPr>
          <w:p w:rsidR="000F6BBB" w:rsidRDefault="00EA497E">
            <w:pPr>
              <w:spacing w:after="0"/>
              <w:ind w:left="135"/>
            </w:pPr>
            <w:hyperlink r:id="rId28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79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(приёмы, правила) устных и письменных вычислений</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31.01.2024 </w:t>
            </w:r>
          </w:p>
        </w:tc>
        <w:tc>
          <w:tcPr>
            <w:tcW w:w="1915" w:type="dxa"/>
            <w:tcMar>
              <w:top w:w="50" w:type="dxa"/>
              <w:left w:w="100" w:type="dxa"/>
            </w:tcMar>
            <w:vAlign w:val="center"/>
          </w:tcPr>
          <w:p w:rsidR="000F6BBB" w:rsidRDefault="00EA497E">
            <w:pPr>
              <w:spacing w:after="0"/>
              <w:ind w:left="135"/>
            </w:pPr>
            <w:hyperlink r:id="rId28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Повторение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01.02.2024 </w:t>
            </w:r>
          </w:p>
        </w:tc>
        <w:tc>
          <w:tcPr>
            <w:tcW w:w="1915" w:type="dxa"/>
            <w:tcMar>
              <w:top w:w="50" w:type="dxa"/>
              <w:left w:w="100" w:type="dxa"/>
            </w:tcMar>
            <w:vAlign w:val="center"/>
          </w:tcPr>
          <w:p w:rsidR="000F6BBB" w:rsidRDefault="00EA497E">
            <w:pPr>
              <w:spacing w:after="0"/>
              <w:ind w:left="135"/>
            </w:pPr>
            <w:hyperlink r:id="rId28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Устное сложение равных чисел</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02.02.2024 </w:t>
            </w:r>
          </w:p>
        </w:tc>
        <w:tc>
          <w:tcPr>
            <w:tcW w:w="1915" w:type="dxa"/>
            <w:tcMar>
              <w:top w:w="50" w:type="dxa"/>
              <w:left w:w="100" w:type="dxa"/>
            </w:tcMar>
            <w:vAlign w:val="center"/>
          </w:tcPr>
          <w:p w:rsidR="000F6BBB" w:rsidRDefault="00EA497E">
            <w:pPr>
              <w:spacing w:after="0"/>
              <w:ind w:left="135"/>
            </w:pPr>
            <w:hyperlink r:id="rId28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82</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№4</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06.02.2024 </w:t>
            </w:r>
          </w:p>
        </w:tc>
        <w:tc>
          <w:tcPr>
            <w:tcW w:w="191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Оформление решения задачи с помощью числового выражения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07.02.2024 </w:t>
            </w:r>
          </w:p>
        </w:tc>
        <w:tc>
          <w:tcPr>
            <w:tcW w:w="1915" w:type="dxa"/>
            <w:tcMar>
              <w:top w:w="50" w:type="dxa"/>
              <w:left w:w="100" w:type="dxa"/>
            </w:tcMar>
            <w:vAlign w:val="center"/>
          </w:tcPr>
          <w:p w:rsidR="000F6BBB" w:rsidRDefault="00EA497E">
            <w:pPr>
              <w:spacing w:after="0"/>
              <w:ind w:left="135"/>
            </w:pPr>
            <w:hyperlink r:id="rId28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Геометрические фигуры: разбиение прямоугольника на квадраты, составление прямоугольника из квадратов. </w:t>
            </w:r>
            <w:r>
              <w:rPr>
                <w:rFonts w:ascii="Times New Roman" w:hAnsi="Times New Roman"/>
                <w:color w:val="000000"/>
                <w:sz w:val="24"/>
              </w:rPr>
              <w:t>Составление прямоугольника из геометрических фигур</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08.02.2024 </w:t>
            </w:r>
          </w:p>
        </w:tc>
        <w:tc>
          <w:tcPr>
            <w:tcW w:w="1915" w:type="dxa"/>
            <w:tcMar>
              <w:top w:w="50" w:type="dxa"/>
              <w:left w:w="100" w:type="dxa"/>
            </w:tcMar>
            <w:vAlign w:val="center"/>
          </w:tcPr>
          <w:p w:rsidR="000F6BBB" w:rsidRDefault="00EA497E">
            <w:pPr>
              <w:spacing w:after="0"/>
              <w:ind w:left="135"/>
            </w:pPr>
            <w:hyperlink r:id="rId28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на листе в клетку квадрата с заданной длиной стороны</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09.02.2024 </w:t>
            </w:r>
          </w:p>
        </w:tc>
        <w:tc>
          <w:tcPr>
            <w:tcW w:w="1915" w:type="dxa"/>
            <w:tcMar>
              <w:top w:w="50" w:type="dxa"/>
              <w:left w:w="100" w:type="dxa"/>
            </w:tcMar>
            <w:vAlign w:val="center"/>
          </w:tcPr>
          <w:p w:rsidR="000F6BBB" w:rsidRDefault="00EA497E">
            <w:pPr>
              <w:spacing w:after="0"/>
              <w:ind w:left="135"/>
            </w:pPr>
            <w:hyperlink r:id="rId28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на листе в клетку прямоугольника с заданными длинами сторон</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13.02.2024 </w:t>
            </w:r>
          </w:p>
        </w:tc>
        <w:tc>
          <w:tcPr>
            <w:tcW w:w="1915" w:type="dxa"/>
            <w:tcMar>
              <w:top w:w="50" w:type="dxa"/>
              <w:left w:w="100" w:type="dxa"/>
            </w:tcMar>
            <w:vAlign w:val="center"/>
          </w:tcPr>
          <w:p w:rsidR="000F6BBB" w:rsidRDefault="00EA497E">
            <w:pPr>
              <w:spacing w:after="0"/>
              <w:ind w:left="135"/>
            </w:pPr>
            <w:hyperlink r:id="rId28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чисел. Компоненты действия, запись равенства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14.02.2024 </w:t>
            </w:r>
          </w:p>
        </w:tc>
        <w:tc>
          <w:tcPr>
            <w:tcW w:w="1915" w:type="dxa"/>
            <w:tcMar>
              <w:top w:w="50" w:type="dxa"/>
              <w:left w:w="100" w:type="dxa"/>
            </w:tcMar>
            <w:vAlign w:val="center"/>
          </w:tcPr>
          <w:p w:rsidR="000F6BBB" w:rsidRDefault="00EA497E">
            <w:pPr>
              <w:spacing w:after="0"/>
              <w:ind w:left="135"/>
            </w:pPr>
            <w:hyperlink r:id="rId29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Взаимосвязь сложения и умножения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15.02.2024 </w:t>
            </w:r>
          </w:p>
        </w:tc>
        <w:tc>
          <w:tcPr>
            <w:tcW w:w="1915" w:type="dxa"/>
            <w:tcMar>
              <w:top w:w="50" w:type="dxa"/>
              <w:left w:w="100" w:type="dxa"/>
            </w:tcMar>
            <w:vAlign w:val="center"/>
          </w:tcPr>
          <w:p w:rsidR="000F6BBB" w:rsidRDefault="00EA497E">
            <w:pPr>
              <w:spacing w:after="0"/>
              <w:ind w:left="135"/>
            </w:pPr>
            <w:hyperlink r:id="rId29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89</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16.02.2024 </w:t>
            </w:r>
          </w:p>
        </w:tc>
        <w:tc>
          <w:tcPr>
            <w:tcW w:w="1915" w:type="dxa"/>
            <w:tcMar>
              <w:top w:w="50" w:type="dxa"/>
              <w:left w:w="100" w:type="dxa"/>
            </w:tcMar>
            <w:vAlign w:val="center"/>
          </w:tcPr>
          <w:p w:rsidR="000F6BBB" w:rsidRDefault="00EA497E">
            <w:pPr>
              <w:spacing w:after="0"/>
              <w:ind w:left="135"/>
            </w:pPr>
            <w:hyperlink r:id="rId29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20.02.2024 </w:t>
            </w:r>
          </w:p>
        </w:tc>
        <w:tc>
          <w:tcPr>
            <w:tcW w:w="1915" w:type="dxa"/>
            <w:tcMar>
              <w:top w:w="50" w:type="dxa"/>
              <w:left w:w="100" w:type="dxa"/>
            </w:tcMar>
            <w:vAlign w:val="center"/>
          </w:tcPr>
          <w:p w:rsidR="000F6BBB" w:rsidRDefault="00EA497E">
            <w:pPr>
              <w:spacing w:after="0"/>
              <w:ind w:left="135"/>
            </w:pPr>
            <w:hyperlink r:id="rId29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периметра прямоугольника, квадрата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21.02.2024 </w:t>
            </w:r>
          </w:p>
        </w:tc>
        <w:tc>
          <w:tcPr>
            <w:tcW w:w="1915" w:type="dxa"/>
            <w:tcMar>
              <w:top w:w="50" w:type="dxa"/>
              <w:left w:w="100" w:type="dxa"/>
            </w:tcMar>
            <w:vAlign w:val="center"/>
          </w:tcPr>
          <w:p w:rsidR="000F6BBB" w:rsidRDefault="00EA497E">
            <w:pPr>
              <w:spacing w:after="0"/>
              <w:ind w:left="135"/>
            </w:pPr>
            <w:hyperlink r:id="rId29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умножения для решения практических задач</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22.02.2024 </w:t>
            </w:r>
          </w:p>
        </w:tc>
        <w:tc>
          <w:tcPr>
            <w:tcW w:w="1915" w:type="dxa"/>
            <w:tcMar>
              <w:top w:w="50" w:type="dxa"/>
              <w:left w:w="100" w:type="dxa"/>
            </w:tcMar>
            <w:vAlign w:val="center"/>
          </w:tcPr>
          <w:p w:rsidR="000F6BBB" w:rsidRDefault="00EA497E">
            <w:pPr>
              <w:spacing w:after="0"/>
              <w:ind w:left="135"/>
            </w:pPr>
            <w:hyperlink r:id="rId29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произведения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27.02.2024 </w:t>
            </w:r>
          </w:p>
        </w:tc>
        <w:tc>
          <w:tcPr>
            <w:tcW w:w="1915" w:type="dxa"/>
            <w:tcMar>
              <w:top w:w="50" w:type="dxa"/>
              <w:left w:w="100" w:type="dxa"/>
            </w:tcMar>
            <w:vAlign w:val="center"/>
          </w:tcPr>
          <w:p w:rsidR="000F6BBB" w:rsidRDefault="00EA497E">
            <w:pPr>
              <w:spacing w:after="0"/>
              <w:ind w:left="135"/>
            </w:pPr>
            <w:hyperlink r:id="rId29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28.02.2024 </w:t>
            </w:r>
          </w:p>
        </w:tc>
        <w:tc>
          <w:tcPr>
            <w:tcW w:w="1915" w:type="dxa"/>
            <w:tcMar>
              <w:top w:w="50" w:type="dxa"/>
              <w:left w:w="100" w:type="dxa"/>
            </w:tcMar>
            <w:vAlign w:val="center"/>
          </w:tcPr>
          <w:p w:rsidR="000F6BBB" w:rsidRDefault="00EA497E">
            <w:pPr>
              <w:spacing w:after="0"/>
              <w:ind w:left="135"/>
            </w:pPr>
            <w:hyperlink r:id="rId29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Переместительное свойство умножения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29.02.2024 </w:t>
            </w:r>
          </w:p>
        </w:tc>
        <w:tc>
          <w:tcPr>
            <w:tcW w:w="1915" w:type="dxa"/>
            <w:tcMar>
              <w:top w:w="50" w:type="dxa"/>
              <w:left w:w="100" w:type="dxa"/>
            </w:tcMar>
            <w:vAlign w:val="center"/>
          </w:tcPr>
          <w:p w:rsidR="000F6BBB" w:rsidRDefault="00EA497E">
            <w:pPr>
              <w:spacing w:after="0"/>
              <w:ind w:left="135"/>
            </w:pPr>
            <w:hyperlink r:id="rId29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№5</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01.03.2024 </w:t>
            </w:r>
          </w:p>
        </w:tc>
        <w:tc>
          <w:tcPr>
            <w:tcW w:w="1915" w:type="dxa"/>
            <w:tcMar>
              <w:top w:w="50" w:type="dxa"/>
              <w:left w:w="100" w:type="dxa"/>
            </w:tcMar>
            <w:vAlign w:val="center"/>
          </w:tcPr>
          <w:p w:rsidR="000F6BBB" w:rsidRDefault="00EA497E">
            <w:pPr>
              <w:spacing w:after="0"/>
              <w:ind w:left="135"/>
            </w:pPr>
            <w:hyperlink r:id="rId29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чисел. Компоненты действия, запись равенства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05.03.2024 </w:t>
            </w:r>
          </w:p>
        </w:tc>
        <w:tc>
          <w:tcPr>
            <w:tcW w:w="1915" w:type="dxa"/>
            <w:tcMar>
              <w:top w:w="50" w:type="dxa"/>
              <w:left w:w="100" w:type="dxa"/>
            </w:tcMar>
            <w:vAlign w:val="center"/>
          </w:tcPr>
          <w:p w:rsidR="000F6BBB" w:rsidRDefault="00EA497E">
            <w:pPr>
              <w:spacing w:after="0"/>
              <w:ind w:left="135"/>
            </w:pPr>
            <w:hyperlink r:id="rId30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деления в практических ситуациях</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06.03.2024 </w:t>
            </w:r>
          </w:p>
        </w:tc>
        <w:tc>
          <w:tcPr>
            <w:tcW w:w="1915" w:type="dxa"/>
            <w:tcMar>
              <w:top w:w="50" w:type="dxa"/>
              <w:left w:w="100" w:type="dxa"/>
            </w:tcMar>
            <w:vAlign w:val="center"/>
          </w:tcPr>
          <w:p w:rsidR="000F6BBB" w:rsidRDefault="00EA497E">
            <w:pPr>
              <w:spacing w:after="0"/>
              <w:ind w:left="135"/>
            </w:pPr>
            <w:hyperlink r:id="rId30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99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слагаемого (вычисления в пределах 100)</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07.03.2024 </w:t>
            </w:r>
          </w:p>
        </w:tc>
        <w:tc>
          <w:tcPr>
            <w:tcW w:w="1915" w:type="dxa"/>
            <w:tcMar>
              <w:top w:w="50" w:type="dxa"/>
              <w:left w:w="100" w:type="dxa"/>
            </w:tcMar>
            <w:vAlign w:val="center"/>
          </w:tcPr>
          <w:p w:rsidR="000F6BBB" w:rsidRDefault="00EA497E">
            <w:pPr>
              <w:spacing w:after="0"/>
              <w:ind w:left="135"/>
            </w:pPr>
            <w:hyperlink r:id="rId30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100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уменьшаемого (вычисления в пределах 100)</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12.03.2024 </w:t>
            </w:r>
          </w:p>
        </w:tc>
        <w:tc>
          <w:tcPr>
            <w:tcW w:w="1915" w:type="dxa"/>
            <w:tcMar>
              <w:top w:w="50" w:type="dxa"/>
              <w:left w:w="100" w:type="dxa"/>
            </w:tcMar>
            <w:vAlign w:val="center"/>
          </w:tcPr>
          <w:p w:rsidR="000F6BBB" w:rsidRDefault="00EA497E">
            <w:pPr>
              <w:spacing w:after="0"/>
              <w:ind w:left="135"/>
            </w:pPr>
            <w:hyperlink r:id="rId30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вычитаемого (вычисления в пределах 100)</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13.03.2024 </w:t>
            </w:r>
          </w:p>
        </w:tc>
        <w:tc>
          <w:tcPr>
            <w:tcW w:w="1915" w:type="dxa"/>
            <w:tcMar>
              <w:top w:w="50" w:type="dxa"/>
              <w:left w:w="100" w:type="dxa"/>
            </w:tcMar>
            <w:vAlign w:val="center"/>
          </w:tcPr>
          <w:p w:rsidR="000F6BBB" w:rsidRDefault="00EA497E">
            <w:pPr>
              <w:spacing w:after="0"/>
              <w:ind w:left="135"/>
            </w:pPr>
            <w:hyperlink r:id="rId30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14.03.2024 </w:t>
            </w:r>
          </w:p>
        </w:tc>
        <w:tc>
          <w:tcPr>
            <w:tcW w:w="1915" w:type="dxa"/>
            <w:tcMar>
              <w:top w:w="50" w:type="dxa"/>
              <w:left w:w="100" w:type="dxa"/>
            </w:tcMar>
            <w:vAlign w:val="center"/>
          </w:tcPr>
          <w:p w:rsidR="000F6BBB" w:rsidRDefault="00EA497E">
            <w:pPr>
              <w:spacing w:after="0"/>
              <w:ind w:left="135"/>
            </w:pPr>
            <w:hyperlink r:id="rId30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Вычитание суммы из числа, числа из суммы</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15.03.2024 </w:t>
            </w:r>
          </w:p>
        </w:tc>
        <w:tc>
          <w:tcPr>
            <w:tcW w:w="1915" w:type="dxa"/>
            <w:tcMar>
              <w:top w:w="50" w:type="dxa"/>
              <w:left w:w="100" w:type="dxa"/>
            </w:tcMar>
            <w:vAlign w:val="center"/>
          </w:tcPr>
          <w:p w:rsidR="000F6BBB" w:rsidRDefault="00EA497E">
            <w:pPr>
              <w:spacing w:after="0"/>
              <w:ind w:left="135"/>
            </w:pPr>
            <w:hyperlink r:id="rId30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104</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19.03.2024 </w:t>
            </w:r>
          </w:p>
        </w:tc>
        <w:tc>
          <w:tcPr>
            <w:tcW w:w="1915" w:type="dxa"/>
            <w:tcMar>
              <w:top w:w="50" w:type="dxa"/>
              <w:left w:w="100" w:type="dxa"/>
            </w:tcMar>
            <w:vAlign w:val="center"/>
          </w:tcPr>
          <w:p w:rsidR="000F6BBB" w:rsidRDefault="00EA497E">
            <w:pPr>
              <w:spacing w:after="0"/>
              <w:ind w:left="135"/>
            </w:pPr>
            <w:hyperlink r:id="rId30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2</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20.03.2024 </w:t>
            </w:r>
          </w:p>
        </w:tc>
        <w:tc>
          <w:tcPr>
            <w:tcW w:w="1915" w:type="dxa"/>
            <w:tcMar>
              <w:top w:w="50" w:type="dxa"/>
              <w:left w:w="100" w:type="dxa"/>
            </w:tcMar>
            <w:vAlign w:val="center"/>
          </w:tcPr>
          <w:p w:rsidR="000F6BBB" w:rsidRDefault="00EA497E">
            <w:pPr>
              <w:spacing w:after="0"/>
              <w:ind w:left="135"/>
            </w:pPr>
            <w:hyperlink r:id="rId30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21.03.2024 </w:t>
            </w:r>
          </w:p>
        </w:tc>
        <w:tc>
          <w:tcPr>
            <w:tcW w:w="1915" w:type="dxa"/>
            <w:tcMar>
              <w:top w:w="50" w:type="dxa"/>
              <w:left w:w="100" w:type="dxa"/>
            </w:tcMar>
            <w:vAlign w:val="center"/>
          </w:tcPr>
          <w:p w:rsidR="000F6BBB" w:rsidRDefault="00EA497E">
            <w:pPr>
              <w:spacing w:after="0"/>
              <w:ind w:left="135"/>
            </w:pPr>
            <w:hyperlink r:id="rId30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2</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22.03.2024 </w:t>
            </w:r>
          </w:p>
        </w:tc>
        <w:tc>
          <w:tcPr>
            <w:tcW w:w="1915" w:type="dxa"/>
            <w:tcMar>
              <w:top w:w="50" w:type="dxa"/>
              <w:left w:w="100" w:type="dxa"/>
            </w:tcMar>
            <w:vAlign w:val="center"/>
          </w:tcPr>
          <w:p w:rsidR="000F6BBB" w:rsidRDefault="00EA497E">
            <w:pPr>
              <w:spacing w:after="0"/>
              <w:ind w:left="135"/>
            </w:pPr>
            <w:hyperlink r:id="rId31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3</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03.04.2024 </w:t>
            </w:r>
          </w:p>
        </w:tc>
        <w:tc>
          <w:tcPr>
            <w:tcW w:w="1915" w:type="dxa"/>
            <w:tcMar>
              <w:top w:w="50" w:type="dxa"/>
              <w:left w:w="100" w:type="dxa"/>
            </w:tcMar>
            <w:vAlign w:val="center"/>
          </w:tcPr>
          <w:p w:rsidR="000F6BBB" w:rsidRDefault="00EA497E">
            <w:pPr>
              <w:spacing w:after="0"/>
              <w:ind w:left="135"/>
            </w:pPr>
            <w:hyperlink r:id="rId31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3</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04.04.2024 </w:t>
            </w:r>
          </w:p>
        </w:tc>
        <w:tc>
          <w:tcPr>
            <w:tcW w:w="1915" w:type="dxa"/>
            <w:tcMar>
              <w:top w:w="50" w:type="dxa"/>
              <w:left w:w="100" w:type="dxa"/>
            </w:tcMar>
            <w:vAlign w:val="center"/>
          </w:tcPr>
          <w:p w:rsidR="000F6BBB" w:rsidRDefault="00EA497E">
            <w:pPr>
              <w:spacing w:after="0"/>
              <w:ind w:left="135"/>
            </w:pPr>
            <w:hyperlink r:id="rId31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4</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05.04.2024 </w:t>
            </w:r>
          </w:p>
        </w:tc>
        <w:tc>
          <w:tcPr>
            <w:tcW w:w="1915" w:type="dxa"/>
            <w:tcMar>
              <w:top w:w="50" w:type="dxa"/>
              <w:left w:w="100" w:type="dxa"/>
            </w:tcMar>
            <w:vAlign w:val="center"/>
          </w:tcPr>
          <w:p w:rsidR="000F6BBB" w:rsidRDefault="00EA497E">
            <w:pPr>
              <w:spacing w:after="0"/>
              <w:ind w:left="135"/>
            </w:pPr>
            <w:hyperlink r:id="rId31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111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4</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09.04.2024 </w:t>
            </w:r>
          </w:p>
        </w:tc>
        <w:tc>
          <w:tcPr>
            <w:tcW w:w="1915" w:type="dxa"/>
            <w:tcMar>
              <w:top w:w="50" w:type="dxa"/>
              <w:left w:w="100" w:type="dxa"/>
            </w:tcMar>
            <w:vAlign w:val="center"/>
          </w:tcPr>
          <w:p w:rsidR="000F6BBB" w:rsidRDefault="00EA497E">
            <w:pPr>
              <w:spacing w:after="0"/>
              <w:ind w:left="135"/>
            </w:pPr>
            <w:hyperlink r:id="rId31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5</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10.04.2024 </w:t>
            </w:r>
          </w:p>
        </w:tc>
        <w:tc>
          <w:tcPr>
            <w:tcW w:w="1915" w:type="dxa"/>
            <w:tcMar>
              <w:top w:w="50" w:type="dxa"/>
              <w:left w:w="100" w:type="dxa"/>
            </w:tcMar>
            <w:vAlign w:val="center"/>
          </w:tcPr>
          <w:p w:rsidR="000F6BBB" w:rsidRDefault="00EA497E">
            <w:pPr>
              <w:spacing w:after="0"/>
              <w:ind w:left="135"/>
            </w:pPr>
            <w:hyperlink r:id="rId31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113</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№6</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11.04.2024 </w:t>
            </w:r>
          </w:p>
        </w:tc>
        <w:tc>
          <w:tcPr>
            <w:tcW w:w="1915" w:type="dxa"/>
            <w:tcMar>
              <w:top w:w="50" w:type="dxa"/>
              <w:left w:w="100" w:type="dxa"/>
            </w:tcMar>
            <w:vAlign w:val="center"/>
          </w:tcPr>
          <w:p w:rsidR="000F6BBB" w:rsidRDefault="00EA497E">
            <w:pPr>
              <w:spacing w:after="0"/>
              <w:ind w:left="135"/>
            </w:pPr>
            <w:hyperlink r:id="rId31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5</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12.04.2024 </w:t>
            </w:r>
          </w:p>
        </w:tc>
        <w:tc>
          <w:tcPr>
            <w:tcW w:w="1915" w:type="dxa"/>
            <w:tcMar>
              <w:top w:w="50" w:type="dxa"/>
              <w:left w:w="100" w:type="dxa"/>
            </w:tcMar>
            <w:vAlign w:val="center"/>
          </w:tcPr>
          <w:p w:rsidR="000F6BBB" w:rsidRDefault="00EA497E">
            <w:pPr>
              <w:spacing w:after="0"/>
              <w:ind w:left="135"/>
            </w:pPr>
            <w:hyperlink r:id="rId31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Расчётные задачи на увеличение/уменьшение величины в несколько раз</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16.04.2024 </w:t>
            </w:r>
          </w:p>
        </w:tc>
        <w:tc>
          <w:tcPr>
            <w:tcW w:w="1915" w:type="dxa"/>
            <w:tcMar>
              <w:top w:w="50" w:type="dxa"/>
              <w:left w:w="100" w:type="dxa"/>
            </w:tcMar>
            <w:vAlign w:val="center"/>
          </w:tcPr>
          <w:p w:rsidR="000F6BBB" w:rsidRDefault="00EA497E">
            <w:pPr>
              <w:spacing w:after="0"/>
              <w:ind w:left="135"/>
            </w:pPr>
            <w:hyperlink r:id="rId31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17.04.2024 </w:t>
            </w:r>
          </w:p>
        </w:tc>
        <w:tc>
          <w:tcPr>
            <w:tcW w:w="1915" w:type="dxa"/>
            <w:tcMar>
              <w:top w:w="50" w:type="dxa"/>
              <w:left w:w="100" w:type="dxa"/>
            </w:tcMar>
            <w:vAlign w:val="center"/>
          </w:tcPr>
          <w:p w:rsidR="000F6BBB" w:rsidRDefault="00EA497E">
            <w:pPr>
              <w:spacing w:after="0"/>
              <w:ind w:left="135"/>
            </w:pPr>
            <w:hyperlink r:id="rId31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18.04.2024 </w:t>
            </w:r>
          </w:p>
        </w:tc>
        <w:tc>
          <w:tcPr>
            <w:tcW w:w="1915" w:type="dxa"/>
            <w:tcMar>
              <w:top w:w="50" w:type="dxa"/>
              <w:left w:w="100" w:type="dxa"/>
            </w:tcMar>
            <w:vAlign w:val="center"/>
          </w:tcPr>
          <w:p w:rsidR="000F6BBB" w:rsidRDefault="00EA497E">
            <w:pPr>
              <w:spacing w:after="0"/>
              <w:ind w:left="135"/>
            </w:pPr>
            <w:hyperlink r:id="rId32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6 и на 6</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19.04.2024 </w:t>
            </w:r>
          </w:p>
        </w:tc>
        <w:tc>
          <w:tcPr>
            <w:tcW w:w="1915" w:type="dxa"/>
            <w:tcMar>
              <w:top w:w="50" w:type="dxa"/>
              <w:left w:w="100" w:type="dxa"/>
            </w:tcMar>
            <w:vAlign w:val="center"/>
          </w:tcPr>
          <w:p w:rsidR="000F6BBB" w:rsidRDefault="00EA497E">
            <w:pPr>
              <w:spacing w:after="0"/>
              <w:ind w:left="135"/>
            </w:pPr>
            <w:hyperlink r:id="rId32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6</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23.04.2024 </w:t>
            </w:r>
          </w:p>
        </w:tc>
        <w:tc>
          <w:tcPr>
            <w:tcW w:w="1915" w:type="dxa"/>
            <w:tcMar>
              <w:top w:w="50" w:type="dxa"/>
              <w:left w:w="100" w:type="dxa"/>
            </w:tcMar>
            <w:vAlign w:val="center"/>
          </w:tcPr>
          <w:p w:rsidR="000F6BBB" w:rsidRDefault="00EA497E">
            <w:pPr>
              <w:spacing w:after="0"/>
              <w:ind w:left="135"/>
            </w:pPr>
            <w:hyperlink r:id="rId32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344"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Табличное умножение в пределах 50. Умножение числа 7 и на 7</w:t>
            </w:r>
          </w:p>
        </w:tc>
        <w:tc>
          <w:tcPr>
            <w:tcW w:w="77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24.04.2024 </w:t>
            </w:r>
          </w:p>
        </w:tc>
        <w:tc>
          <w:tcPr>
            <w:tcW w:w="1915" w:type="dxa"/>
            <w:tcMar>
              <w:top w:w="50" w:type="dxa"/>
              <w:left w:w="100" w:type="dxa"/>
            </w:tcMar>
            <w:vAlign w:val="center"/>
          </w:tcPr>
          <w:p w:rsidR="000F6BBB" w:rsidRDefault="00EA497E">
            <w:pPr>
              <w:spacing w:after="0"/>
              <w:ind w:left="135"/>
            </w:pPr>
            <w:hyperlink r:id="rId32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121</w:t>
            </w:r>
          </w:p>
        </w:tc>
        <w:tc>
          <w:tcPr>
            <w:tcW w:w="3344"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Табличное умножение в пределах 50. Деление на 7</w:t>
            </w:r>
          </w:p>
        </w:tc>
        <w:tc>
          <w:tcPr>
            <w:tcW w:w="77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25.04.2024 </w:t>
            </w:r>
          </w:p>
        </w:tc>
        <w:tc>
          <w:tcPr>
            <w:tcW w:w="1915" w:type="dxa"/>
            <w:tcMar>
              <w:top w:w="50" w:type="dxa"/>
              <w:left w:w="100" w:type="dxa"/>
            </w:tcMar>
            <w:vAlign w:val="center"/>
          </w:tcPr>
          <w:p w:rsidR="000F6BBB" w:rsidRDefault="00EA497E">
            <w:pPr>
              <w:spacing w:after="0"/>
              <w:ind w:left="135"/>
            </w:pPr>
            <w:hyperlink r:id="rId32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344"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Табличное умножение в пределах 50. Умножение числа 8 и на 8</w:t>
            </w:r>
          </w:p>
        </w:tc>
        <w:tc>
          <w:tcPr>
            <w:tcW w:w="77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26.04.2024 </w:t>
            </w:r>
          </w:p>
        </w:tc>
        <w:tc>
          <w:tcPr>
            <w:tcW w:w="1915" w:type="dxa"/>
            <w:tcMar>
              <w:top w:w="50" w:type="dxa"/>
              <w:left w:w="100" w:type="dxa"/>
            </w:tcMar>
            <w:vAlign w:val="center"/>
          </w:tcPr>
          <w:p w:rsidR="000F6BBB" w:rsidRDefault="00EA497E">
            <w:pPr>
              <w:spacing w:after="0"/>
              <w:ind w:left="135"/>
            </w:pPr>
            <w:hyperlink r:id="rId32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8</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30.04.2024 </w:t>
            </w:r>
          </w:p>
        </w:tc>
        <w:tc>
          <w:tcPr>
            <w:tcW w:w="1915" w:type="dxa"/>
            <w:tcMar>
              <w:top w:w="50" w:type="dxa"/>
              <w:left w:w="100" w:type="dxa"/>
            </w:tcMar>
            <w:vAlign w:val="center"/>
          </w:tcPr>
          <w:p w:rsidR="000F6BBB" w:rsidRDefault="00EA497E">
            <w:pPr>
              <w:spacing w:after="0"/>
              <w:ind w:left="135"/>
            </w:pPr>
            <w:hyperlink r:id="rId32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9 и на 9</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07.05.2024 </w:t>
            </w:r>
          </w:p>
        </w:tc>
        <w:tc>
          <w:tcPr>
            <w:tcW w:w="1915" w:type="dxa"/>
            <w:tcMar>
              <w:top w:w="50" w:type="dxa"/>
              <w:left w:w="100" w:type="dxa"/>
            </w:tcMar>
            <w:vAlign w:val="center"/>
          </w:tcPr>
          <w:p w:rsidR="000F6BBB" w:rsidRDefault="00EA497E">
            <w:pPr>
              <w:spacing w:after="0"/>
              <w:ind w:left="135"/>
            </w:pPr>
            <w:hyperlink r:id="rId32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Табличное умножение в пределах 50. Деление на 9. </w:t>
            </w:r>
            <w:r>
              <w:rPr>
                <w:rFonts w:ascii="Times New Roman" w:hAnsi="Times New Roman"/>
                <w:color w:val="000000"/>
                <w:sz w:val="24"/>
              </w:rPr>
              <w:t>Таблица умножения</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08.05.2024 </w:t>
            </w:r>
          </w:p>
        </w:tc>
        <w:tc>
          <w:tcPr>
            <w:tcW w:w="1915" w:type="dxa"/>
            <w:tcMar>
              <w:top w:w="50" w:type="dxa"/>
              <w:left w:w="100" w:type="dxa"/>
            </w:tcMar>
            <w:vAlign w:val="center"/>
          </w:tcPr>
          <w:p w:rsidR="000F6BBB" w:rsidRDefault="00EA497E">
            <w:pPr>
              <w:spacing w:after="0"/>
              <w:ind w:left="135"/>
            </w:pPr>
            <w:hyperlink r:id="rId32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на 1, на 0. Деление числа 0</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14.05.2024 </w:t>
            </w:r>
          </w:p>
        </w:tc>
        <w:tc>
          <w:tcPr>
            <w:tcW w:w="1915" w:type="dxa"/>
            <w:tcMar>
              <w:top w:w="50" w:type="dxa"/>
              <w:left w:w="100" w:type="dxa"/>
            </w:tcMar>
            <w:vAlign w:val="center"/>
          </w:tcPr>
          <w:p w:rsidR="000F6BBB" w:rsidRDefault="00EA497E">
            <w:pPr>
              <w:spacing w:after="0"/>
              <w:ind w:left="135"/>
            </w:pPr>
            <w:hyperlink r:id="rId329">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127</w:t>
            </w:r>
          </w:p>
        </w:tc>
        <w:tc>
          <w:tcPr>
            <w:tcW w:w="3344"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Работа с величинами: сравнение по массе (единица массы — килограмм)</w:t>
            </w:r>
          </w:p>
        </w:tc>
        <w:tc>
          <w:tcPr>
            <w:tcW w:w="77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15.05.2024 </w:t>
            </w:r>
          </w:p>
        </w:tc>
        <w:tc>
          <w:tcPr>
            <w:tcW w:w="1915" w:type="dxa"/>
            <w:tcMar>
              <w:top w:w="50" w:type="dxa"/>
              <w:left w:w="100" w:type="dxa"/>
            </w:tcMar>
            <w:vAlign w:val="center"/>
          </w:tcPr>
          <w:p w:rsidR="000F6BBB" w:rsidRDefault="00EA497E">
            <w:pPr>
              <w:spacing w:after="0"/>
              <w:ind w:left="135"/>
            </w:pPr>
            <w:hyperlink r:id="rId330">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128</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Итоговая контрольная работа</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16.05.2024 </w:t>
            </w:r>
          </w:p>
        </w:tc>
        <w:tc>
          <w:tcPr>
            <w:tcW w:w="1915" w:type="dxa"/>
            <w:tcMar>
              <w:top w:w="50" w:type="dxa"/>
              <w:left w:w="100" w:type="dxa"/>
            </w:tcMar>
            <w:vAlign w:val="center"/>
          </w:tcPr>
          <w:p w:rsidR="000F6BBB" w:rsidRDefault="00EA497E">
            <w:pPr>
              <w:spacing w:after="0"/>
              <w:ind w:left="135"/>
            </w:pPr>
            <w:hyperlink r:id="rId331">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17.05.2024 </w:t>
            </w:r>
          </w:p>
        </w:tc>
        <w:tc>
          <w:tcPr>
            <w:tcW w:w="1915" w:type="dxa"/>
            <w:tcMar>
              <w:top w:w="50" w:type="dxa"/>
              <w:left w:w="100" w:type="dxa"/>
            </w:tcMar>
            <w:vAlign w:val="center"/>
          </w:tcPr>
          <w:p w:rsidR="000F6BBB" w:rsidRDefault="00EA497E">
            <w:pPr>
              <w:spacing w:after="0"/>
              <w:ind w:left="135"/>
            </w:pPr>
            <w:hyperlink r:id="rId332">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344"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Алгоритмы (приёмы, правила) построения геометрических фигур</w:t>
            </w:r>
          </w:p>
        </w:tc>
        <w:tc>
          <w:tcPr>
            <w:tcW w:w="77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21.05.2024 </w:t>
            </w:r>
          </w:p>
        </w:tc>
        <w:tc>
          <w:tcPr>
            <w:tcW w:w="1915" w:type="dxa"/>
            <w:tcMar>
              <w:top w:w="50" w:type="dxa"/>
              <w:left w:w="100" w:type="dxa"/>
            </w:tcMar>
            <w:vAlign w:val="center"/>
          </w:tcPr>
          <w:p w:rsidR="000F6BBB" w:rsidRDefault="00EA497E">
            <w:pPr>
              <w:spacing w:after="0"/>
              <w:ind w:left="135"/>
            </w:pPr>
            <w:hyperlink r:id="rId333">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131</w:t>
            </w:r>
          </w:p>
        </w:tc>
        <w:tc>
          <w:tcPr>
            <w:tcW w:w="3344"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78"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22.05.2024 </w:t>
            </w:r>
          </w:p>
        </w:tc>
        <w:tc>
          <w:tcPr>
            <w:tcW w:w="1915" w:type="dxa"/>
            <w:tcMar>
              <w:top w:w="50" w:type="dxa"/>
              <w:left w:w="100" w:type="dxa"/>
            </w:tcMar>
            <w:vAlign w:val="center"/>
          </w:tcPr>
          <w:p w:rsidR="000F6BBB" w:rsidRDefault="00EA497E">
            <w:pPr>
              <w:spacing w:after="0"/>
              <w:ind w:left="135"/>
            </w:pPr>
            <w:hyperlink r:id="rId334">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изученного за курс 2 класса</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23.05.2024 </w:t>
            </w:r>
          </w:p>
        </w:tc>
        <w:tc>
          <w:tcPr>
            <w:tcW w:w="1915" w:type="dxa"/>
            <w:tcMar>
              <w:top w:w="50" w:type="dxa"/>
              <w:left w:w="100" w:type="dxa"/>
            </w:tcMar>
            <w:vAlign w:val="center"/>
          </w:tcPr>
          <w:p w:rsidR="000F6BBB" w:rsidRDefault="00EA497E">
            <w:pPr>
              <w:spacing w:after="0"/>
              <w:ind w:left="135"/>
            </w:pPr>
            <w:hyperlink r:id="rId335">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lastRenderedPageBreak/>
              <w:t>133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Единица длины, массы, времени. Повторение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24.05.2024 </w:t>
            </w:r>
          </w:p>
        </w:tc>
        <w:tc>
          <w:tcPr>
            <w:tcW w:w="1915" w:type="dxa"/>
            <w:tcMar>
              <w:top w:w="50" w:type="dxa"/>
              <w:left w:w="100" w:type="dxa"/>
            </w:tcMar>
            <w:vAlign w:val="center"/>
          </w:tcPr>
          <w:p w:rsidR="000F6BBB" w:rsidRDefault="00EA497E">
            <w:pPr>
              <w:spacing w:after="0"/>
              <w:ind w:left="135"/>
            </w:pPr>
            <w:hyperlink r:id="rId336">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134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в два действия. Повторение</w:t>
            </w:r>
          </w:p>
        </w:tc>
        <w:tc>
          <w:tcPr>
            <w:tcW w:w="778"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28.05.2024 </w:t>
            </w:r>
          </w:p>
        </w:tc>
        <w:tc>
          <w:tcPr>
            <w:tcW w:w="1915" w:type="dxa"/>
            <w:tcMar>
              <w:top w:w="50" w:type="dxa"/>
              <w:left w:w="100" w:type="dxa"/>
            </w:tcMar>
            <w:vAlign w:val="center"/>
          </w:tcPr>
          <w:p w:rsidR="000F6BBB" w:rsidRDefault="00EA497E">
            <w:pPr>
              <w:spacing w:after="0"/>
              <w:ind w:left="135"/>
            </w:pPr>
            <w:hyperlink r:id="rId337">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135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29.05.2024 </w:t>
            </w:r>
          </w:p>
        </w:tc>
        <w:tc>
          <w:tcPr>
            <w:tcW w:w="1915" w:type="dxa"/>
            <w:tcMar>
              <w:top w:w="50" w:type="dxa"/>
              <w:left w:w="100" w:type="dxa"/>
            </w:tcMar>
            <w:vAlign w:val="center"/>
          </w:tcPr>
          <w:p w:rsidR="000F6BBB" w:rsidRDefault="00EA497E">
            <w:pPr>
              <w:spacing w:after="0"/>
              <w:ind w:left="135"/>
            </w:pPr>
            <w:hyperlink r:id="rId338">
              <w:r w:rsidR="007727C4">
                <w:rPr>
                  <w:rFonts w:ascii="Times New Roman" w:hAnsi="Times New Roman"/>
                  <w:color w:val="0000FF"/>
                  <w:u w:val="single"/>
                </w:rPr>
                <w:t>https://resh.edu.ru/</w:t>
              </w:r>
            </w:hyperlink>
          </w:p>
        </w:tc>
      </w:tr>
      <w:tr w:rsidR="000F6BBB">
        <w:trPr>
          <w:trHeight w:val="144"/>
          <w:tblCellSpacing w:w="20" w:type="nil"/>
        </w:trPr>
        <w:tc>
          <w:tcPr>
            <w:tcW w:w="444" w:type="dxa"/>
            <w:tcMar>
              <w:top w:w="50" w:type="dxa"/>
              <w:left w:w="100" w:type="dxa"/>
            </w:tcMar>
            <w:vAlign w:val="center"/>
          </w:tcPr>
          <w:p w:rsidR="000F6BBB" w:rsidRDefault="007727C4">
            <w:pPr>
              <w:spacing w:after="0"/>
            </w:pPr>
            <w:r>
              <w:rPr>
                <w:rFonts w:ascii="Times New Roman" w:hAnsi="Times New Roman"/>
                <w:color w:val="000000"/>
                <w:sz w:val="24"/>
              </w:rPr>
              <w:t>136</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7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209" w:type="dxa"/>
            <w:tcMar>
              <w:top w:w="50" w:type="dxa"/>
              <w:left w:w="100" w:type="dxa"/>
            </w:tcMar>
            <w:vAlign w:val="center"/>
          </w:tcPr>
          <w:p w:rsidR="000F6BBB" w:rsidRDefault="007727C4">
            <w:pPr>
              <w:spacing w:after="0"/>
              <w:ind w:left="135"/>
            </w:pPr>
            <w:r>
              <w:rPr>
                <w:rFonts w:ascii="Times New Roman" w:hAnsi="Times New Roman"/>
                <w:color w:val="000000"/>
                <w:sz w:val="24"/>
              </w:rPr>
              <w:t xml:space="preserve"> 30.05.2024 </w:t>
            </w:r>
          </w:p>
        </w:tc>
        <w:tc>
          <w:tcPr>
            <w:tcW w:w="1915" w:type="dxa"/>
            <w:tcMar>
              <w:top w:w="50" w:type="dxa"/>
              <w:left w:w="100" w:type="dxa"/>
            </w:tcMar>
            <w:vAlign w:val="center"/>
          </w:tcPr>
          <w:p w:rsidR="000F6BBB" w:rsidRDefault="00EA497E">
            <w:pPr>
              <w:spacing w:after="0"/>
              <w:ind w:left="135"/>
            </w:pPr>
            <w:hyperlink r:id="rId339">
              <w:r w:rsidR="007727C4">
                <w:rPr>
                  <w:rFonts w:ascii="Times New Roman" w:hAnsi="Times New Roman"/>
                  <w:color w:val="0000FF"/>
                  <w:u w:val="single"/>
                </w:rPr>
                <w:t>https://resh.edu.ru/</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22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6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11 </w:t>
            </w:r>
          </w:p>
        </w:tc>
        <w:tc>
          <w:tcPr>
            <w:tcW w:w="157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6"/>
        <w:gridCol w:w="3961"/>
        <w:gridCol w:w="1098"/>
        <w:gridCol w:w="1841"/>
        <w:gridCol w:w="1910"/>
        <w:gridCol w:w="1347"/>
        <w:gridCol w:w="2849"/>
      </w:tblGrid>
      <w:tr w:rsidR="000F6BBB">
        <w:trPr>
          <w:trHeight w:val="144"/>
          <w:tblCellSpacing w:w="20" w:type="nil"/>
        </w:trPr>
        <w:tc>
          <w:tcPr>
            <w:tcW w:w="447"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461"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22"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783"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473"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576"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Устные вычисления, сводимые к действиям в пределах 100</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a</w:t>
              </w:r>
              <w:r w:rsidRPr="00133DEC">
                <w:rPr>
                  <w:rFonts w:ascii="Times New Roman" w:hAnsi="Times New Roman"/>
                  <w:color w:val="0000FF"/>
                  <w:u w:val="single"/>
                  <w:lang w:val="ru-RU"/>
                </w:rPr>
                <w:t>58</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f</w:t>
              </w:r>
              <w:r w:rsidRPr="00133DEC">
                <w:rPr>
                  <w:rFonts w:ascii="Times New Roman" w:hAnsi="Times New Roman"/>
                  <w:color w:val="0000FF"/>
                  <w:u w:val="single"/>
                  <w:lang w:val="ru-RU"/>
                </w:rPr>
                <w:t>200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d</w:t>
              </w:r>
              <w:r w:rsidRPr="00133DEC">
                <w:rPr>
                  <w:rFonts w:ascii="Times New Roman" w:hAnsi="Times New Roman"/>
                  <w:color w:val="0000FF"/>
                  <w:u w:val="single"/>
                  <w:lang w:val="ru-RU"/>
                </w:rPr>
                <w:t>5</w:t>
              </w:r>
              <w:r>
                <w:rPr>
                  <w:rFonts w:ascii="Times New Roman" w:hAnsi="Times New Roman"/>
                  <w:color w:val="0000FF"/>
                  <w:u w:val="single"/>
                </w:rPr>
                <w:t>cc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0896</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f</w:t>
              </w:r>
              <w:r w:rsidRPr="00133DEC">
                <w:rPr>
                  <w:rFonts w:ascii="Times New Roman" w:hAnsi="Times New Roman"/>
                  <w:color w:val="0000FF"/>
                  <w:u w:val="single"/>
                  <w:lang w:val="ru-RU"/>
                </w:rPr>
                <w:t>3</w:t>
              </w:r>
              <w:r>
                <w:rPr>
                  <w:rFonts w:ascii="Times New Roman" w:hAnsi="Times New Roman"/>
                  <w:color w:val="0000FF"/>
                  <w:u w:val="single"/>
                </w:rPr>
                <w:t>d</w:t>
              </w:r>
              <w:r w:rsidRPr="00133DEC">
                <w:rPr>
                  <w:rFonts w:ascii="Times New Roman" w:hAnsi="Times New Roman"/>
                  <w:color w:val="0000FF"/>
                  <w:u w:val="single"/>
                  <w:lang w:val="ru-RU"/>
                </w:rPr>
                <w:t>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ee</w:t>
              </w:r>
              <w:r w:rsidRPr="00133DEC">
                <w:rPr>
                  <w:rFonts w:ascii="Times New Roman" w:hAnsi="Times New Roman"/>
                  <w:color w:val="0000FF"/>
                  <w:u w:val="single"/>
                  <w:lang w:val="ru-RU"/>
                </w:rPr>
                <w:t>40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8</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w:t>
            </w:r>
          </w:p>
        </w:tc>
        <w:tc>
          <w:tcPr>
            <w:tcW w:w="3461"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Работа с текстовой задачей: анализ данных и отношений, представление текста на модели. </w:t>
            </w:r>
            <w:r>
              <w:rPr>
                <w:rFonts w:ascii="Times New Roman" w:hAnsi="Times New Roman"/>
                <w:color w:val="000000"/>
                <w:sz w:val="24"/>
              </w:rPr>
              <w:t>Решение задач на нахождение четвёртого пропорционального</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10588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15</w:t>
              </w:r>
              <w:r>
                <w:rPr>
                  <w:rFonts w:ascii="Times New Roman" w:hAnsi="Times New Roman"/>
                  <w:color w:val="0000FF"/>
                  <w:u w:val="single"/>
                </w:rPr>
                <w:t>ec</w:t>
              </w:r>
              <w:r w:rsidRPr="00133DEC">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17068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4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15</w:t>
              </w:r>
              <w:r>
                <w:rPr>
                  <w:rFonts w:ascii="Times New Roman" w:hAnsi="Times New Roman"/>
                  <w:color w:val="0000FF"/>
                  <w:u w:val="single"/>
                </w:rPr>
                <w:t>cea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ea</w:t>
              </w:r>
              <w:r w:rsidRPr="00133DEC">
                <w:rPr>
                  <w:rFonts w:ascii="Times New Roman" w:hAnsi="Times New Roman"/>
                  <w:color w:val="0000FF"/>
                  <w:u w:val="single"/>
                  <w:lang w:val="ru-RU"/>
                </w:rPr>
                <w:t>08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10</w:t>
              </w:r>
              <w:r>
                <w:rPr>
                  <w:rFonts w:ascii="Times New Roman" w:hAnsi="Times New Roman"/>
                  <w:color w:val="0000FF"/>
                  <w:u w:val="single"/>
                </w:rPr>
                <w:t>ed</w:t>
              </w:r>
              <w:r w:rsidRPr="00133DEC">
                <w:rPr>
                  <w:rFonts w:ascii="Times New Roman" w:hAnsi="Times New Roman"/>
                  <w:color w:val="0000FF"/>
                  <w:u w:val="single"/>
                  <w:lang w:val="ru-RU"/>
                </w:rPr>
                <w:t>4</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17</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в пределах 100: приемы устных вычислений</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a</w:t>
              </w:r>
              <w:r w:rsidRPr="00133DEC">
                <w:rPr>
                  <w:rFonts w:ascii="Times New Roman" w:hAnsi="Times New Roman"/>
                  <w:color w:val="0000FF"/>
                  <w:u w:val="single"/>
                  <w:lang w:val="ru-RU"/>
                </w:rPr>
                <w:t>3</w:t>
              </w:r>
              <w:r>
                <w:rPr>
                  <w:rFonts w:ascii="Times New Roman" w:hAnsi="Times New Roman"/>
                  <w:color w:val="0000FF"/>
                  <w:u w:val="single"/>
                </w:rPr>
                <w:t>cc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18</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08</w:t>
              </w:r>
              <w:r>
                <w:rPr>
                  <w:rFonts w:ascii="Times New Roman" w:hAnsi="Times New Roman"/>
                  <w:color w:val="0000FF"/>
                  <w:u w:val="single"/>
                </w:rPr>
                <w:t>eb</w:t>
              </w:r>
              <w:r w:rsidRPr="00133DEC">
                <w:rPr>
                  <w:rFonts w:ascii="Times New Roman" w:hAnsi="Times New Roman"/>
                  <w:color w:val="0000FF"/>
                  <w:u w:val="single"/>
                  <w:lang w:val="ru-RU"/>
                </w:rPr>
                <w:t>4</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19</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периметра многоугольника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1338</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1158</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0944</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11708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движение одного объекта. Связь между величинами: масса одного предмета, количество предметов, масса всех предметов</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f</w:t>
              </w:r>
              <w:r w:rsidRPr="00133DEC">
                <w:rPr>
                  <w:rFonts w:ascii="Times New Roman" w:hAnsi="Times New Roman"/>
                  <w:color w:val="0000FF"/>
                  <w:u w:val="single"/>
                  <w:lang w:val="ru-RU"/>
                </w:rPr>
                <w:t>034</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28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5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08658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29</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в пределах 100: таблица умножения и деления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ade</w:t>
              </w:r>
              <w:r w:rsidRPr="00133DEC">
                <w:rPr>
                  <w:rFonts w:ascii="Times New Roman" w:hAnsi="Times New Roman"/>
                  <w:color w:val="0000FF"/>
                  <w:u w:val="single"/>
                  <w:lang w:val="ru-RU"/>
                </w:rPr>
                <w:t>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11</w:t>
              </w:r>
              <w:r>
                <w:rPr>
                  <w:rFonts w:ascii="Times New Roman" w:hAnsi="Times New Roman"/>
                  <w:color w:val="0000FF"/>
                  <w:u w:val="single"/>
                </w:rPr>
                <w:t>d</w:t>
              </w:r>
              <w:r w:rsidRPr="00133DEC">
                <w:rPr>
                  <w:rFonts w:ascii="Times New Roman" w:hAnsi="Times New Roman"/>
                  <w:color w:val="0000FF"/>
                  <w:u w:val="single"/>
                  <w:lang w:val="ru-RU"/>
                </w:rPr>
                <w:t>02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33</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11</w:t>
              </w:r>
              <w:r>
                <w:rPr>
                  <w:rFonts w:ascii="Times New Roman" w:hAnsi="Times New Roman"/>
                  <w:color w:val="0000FF"/>
                  <w:u w:val="single"/>
                </w:rPr>
                <w:t>f</w:t>
              </w:r>
              <w:r w:rsidRPr="00133DEC">
                <w:rPr>
                  <w:rFonts w:ascii="Times New Roman" w:hAnsi="Times New Roman"/>
                  <w:color w:val="0000FF"/>
                  <w:u w:val="single"/>
                  <w:lang w:val="ru-RU"/>
                </w:rPr>
                <w:t>3</w:t>
              </w:r>
              <w:r>
                <w:rPr>
                  <w:rFonts w:ascii="Times New Roman" w:hAnsi="Times New Roman"/>
                  <w:color w:val="0000FF"/>
                  <w:u w:val="single"/>
                </w:rPr>
                <w:t>c</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173</w:t>
              </w:r>
              <w:r>
                <w:rPr>
                  <w:rFonts w:ascii="Times New Roman" w:hAnsi="Times New Roman"/>
                  <w:color w:val="0000FF"/>
                  <w:u w:val="single"/>
                </w:rPr>
                <w:t>e</w:t>
              </w:r>
              <w:r w:rsidRPr="00133DEC">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36</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175</w:t>
              </w:r>
              <w:r>
                <w:rPr>
                  <w:rFonts w:ascii="Times New Roman" w:hAnsi="Times New Roman"/>
                  <w:color w:val="0000FF"/>
                  <w:u w:val="single"/>
                </w:rPr>
                <w:t>ae</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37</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Выбор формы представления информации. Линейные диаграммы</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afb</w:t>
              </w:r>
              <w:r w:rsidRPr="00133DEC">
                <w:rPr>
                  <w:rFonts w:ascii="Times New Roman" w:hAnsi="Times New Roman"/>
                  <w:color w:val="0000FF"/>
                  <w:u w:val="single"/>
                  <w:lang w:val="ru-RU"/>
                </w:rPr>
                <w:t>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40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15</w:t>
              </w:r>
              <w:r>
                <w:rPr>
                  <w:rFonts w:ascii="Times New Roman" w:hAnsi="Times New Roman"/>
                  <w:color w:val="0000FF"/>
                  <w:u w:val="single"/>
                </w:rPr>
                <w:t>b</w:t>
              </w:r>
              <w:r w:rsidRPr="00133DEC">
                <w:rPr>
                  <w:rFonts w:ascii="Times New Roman" w:hAnsi="Times New Roman"/>
                  <w:color w:val="0000FF"/>
                  <w:u w:val="single"/>
                  <w:lang w:val="ru-RU"/>
                </w:rPr>
                <w:t>14</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Свойства чисел. Математические игры с числами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08</w:t>
              </w:r>
              <w:r>
                <w:rPr>
                  <w:rFonts w:ascii="Times New Roman" w:hAnsi="Times New Roman"/>
                  <w:color w:val="0000FF"/>
                  <w:u w:val="single"/>
                </w:rPr>
                <w:t>cc</w:t>
              </w:r>
              <w:r w:rsidRPr="00133DEC">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087</w:t>
              </w:r>
              <w:r>
                <w:rPr>
                  <w:rFonts w:ascii="Times New Roman" w:hAnsi="Times New Roman"/>
                  <w:color w:val="0000FF"/>
                  <w:u w:val="single"/>
                </w:rPr>
                <w:t>e</w:t>
              </w:r>
              <w:r w:rsidRPr="00133DEC">
                <w:rPr>
                  <w:rFonts w:ascii="Times New Roman" w:hAnsi="Times New Roman"/>
                  <w:color w:val="0000FF"/>
                  <w:u w:val="single"/>
                  <w:lang w:val="ru-RU"/>
                </w:rPr>
                <w:t>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6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w:t>
              </w:r>
              <w:r>
                <w:rPr>
                  <w:rFonts w:ascii="Times New Roman" w:hAnsi="Times New Roman"/>
                  <w:color w:val="0000FF"/>
                  <w:u w:val="single"/>
                </w:rPr>
                <w:t>e</w:t>
              </w:r>
              <w:r w:rsidRPr="00133DEC">
                <w:rPr>
                  <w:rFonts w:ascii="Times New Roman" w:hAnsi="Times New Roman"/>
                  <w:color w:val="0000FF"/>
                  <w:u w:val="single"/>
                  <w:lang w:val="ru-RU"/>
                </w:rPr>
                <w:t>4</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13</w:t>
              </w:r>
              <w:r>
                <w:rPr>
                  <w:rFonts w:ascii="Times New Roman" w:hAnsi="Times New Roman"/>
                  <w:color w:val="0000FF"/>
                  <w:u w:val="single"/>
                </w:rPr>
                <w:t>bca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461"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139</w:t>
              </w:r>
              <w:r>
                <w:rPr>
                  <w:rFonts w:ascii="Times New Roman" w:hAnsi="Times New Roman"/>
                  <w:color w:val="0000FF"/>
                  <w:u w:val="single"/>
                </w:rPr>
                <w:t>fe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47</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12</w:t>
              </w:r>
              <w:r>
                <w:rPr>
                  <w:rFonts w:ascii="Times New Roman" w:hAnsi="Times New Roman"/>
                  <w:color w:val="0000FF"/>
                  <w:u w:val="single"/>
                </w:rPr>
                <w:t>c</w:t>
              </w:r>
              <w:r w:rsidRPr="00133DEC">
                <w:rPr>
                  <w:rFonts w:ascii="Times New Roman" w:hAnsi="Times New Roman"/>
                  <w:color w:val="0000FF"/>
                  <w:u w:val="single"/>
                  <w:lang w:val="ru-RU"/>
                </w:rPr>
                <w:t>66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129</w:t>
              </w:r>
              <w:r>
                <w:rPr>
                  <w:rFonts w:ascii="Times New Roman" w:hAnsi="Times New Roman"/>
                  <w:color w:val="0000FF"/>
                  <w:u w:val="single"/>
                </w:rPr>
                <w:t>e</w:t>
              </w:r>
              <w:r w:rsidRPr="00133DEC">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49</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13</w:t>
              </w:r>
              <w:r>
                <w:rPr>
                  <w:rFonts w:ascii="Times New Roman" w:hAnsi="Times New Roman"/>
                  <w:color w:val="0000FF"/>
                  <w:u w:val="single"/>
                </w:rPr>
                <w:t>f</w:t>
              </w:r>
              <w:r w:rsidRPr="00133DEC">
                <w:rPr>
                  <w:rFonts w:ascii="Times New Roman" w:hAnsi="Times New Roman"/>
                  <w:color w:val="0000FF"/>
                  <w:u w:val="single"/>
                  <w:lang w:val="ru-RU"/>
                </w:rPr>
                <w:t>6</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146</w:t>
              </w:r>
              <w:r>
                <w:rPr>
                  <w:rFonts w:ascii="Times New Roman" w:hAnsi="Times New Roman"/>
                  <w:color w:val="0000FF"/>
                  <w:u w:val="single"/>
                </w:rPr>
                <w:t>ce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13</w:t>
              </w:r>
              <w:r>
                <w:rPr>
                  <w:rFonts w:ascii="Times New Roman" w:hAnsi="Times New Roman"/>
                  <w:color w:val="0000FF"/>
                  <w:u w:val="single"/>
                </w:rPr>
                <w:t>daa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w:t>
              </w:r>
              <w:r w:rsidRPr="00133DEC">
                <w:rPr>
                  <w:rFonts w:ascii="Times New Roman" w:hAnsi="Times New Roman"/>
                  <w:color w:val="0000FF"/>
                  <w:u w:val="single"/>
                  <w:lang w:val="ru-RU"/>
                </w:rPr>
                <w:t>18</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w:t>
              </w:r>
              <w:r w:rsidRPr="00133DEC">
                <w:rPr>
                  <w:rFonts w:ascii="Times New Roman" w:hAnsi="Times New Roman"/>
                  <w:color w:val="0000FF"/>
                  <w:u w:val="single"/>
                  <w:lang w:val="ru-RU"/>
                </w:rPr>
                <w:t>4</w:t>
              </w:r>
              <w:r>
                <w:rPr>
                  <w:rFonts w:ascii="Times New Roman" w:hAnsi="Times New Roman"/>
                  <w:color w:val="0000FF"/>
                  <w:u w:val="single"/>
                </w:rPr>
                <w:t>de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7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w:t>
              </w:r>
              <w:r w:rsidRPr="00133DEC">
                <w:rPr>
                  <w:rFonts w:ascii="Times New Roman" w:hAnsi="Times New Roman"/>
                  <w:color w:val="0000FF"/>
                  <w:u w:val="single"/>
                  <w:lang w:val="ru-RU"/>
                </w:rPr>
                <w:t>358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56</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461"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Планирование хода решения задачи арифметическим способом. </w:t>
            </w:r>
            <w:r>
              <w:rPr>
                <w:rFonts w:ascii="Times New Roman" w:hAnsi="Times New Roman"/>
                <w:color w:val="000000"/>
                <w:sz w:val="24"/>
              </w:rPr>
              <w:t>Решение задач изученных видов</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16640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12</w:t>
              </w:r>
              <w:r>
                <w:rPr>
                  <w:rFonts w:ascii="Times New Roman" w:hAnsi="Times New Roman"/>
                  <w:color w:val="0000FF"/>
                  <w:u w:val="single"/>
                </w:rPr>
                <w:t>df</w:t>
              </w:r>
              <w:r w:rsidRPr="00133DEC">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59</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11884</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61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расчет производительности труда, времени или объема выполненной работы</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11</w:t>
              </w:r>
              <w:r>
                <w:rPr>
                  <w:rFonts w:ascii="Times New Roman" w:hAnsi="Times New Roman"/>
                  <w:color w:val="0000FF"/>
                  <w:u w:val="single"/>
                </w:rPr>
                <w:t>a</w:t>
              </w:r>
              <w:r w:rsidRPr="00133DEC">
                <w:rPr>
                  <w:rFonts w:ascii="Times New Roman" w:hAnsi="Times New Roman"/>
                  <w:color w:val="0000FF"/>
                  <w:u w:val="single"/>
                  <w:lang w:val="ru-RU"/>
                </w:rPr>
                <w:t>00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ebc</w:t>
              </w:r>
              <w:r w:rsidRPr="00133DEC">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18</w:t>
              </w:r>
              <w:r>
                <w:rPr>
                  <w:rFonts w:ascii="Times New Roman" w:hAnsi="Times New Roman"/>
                  <w:color w:val="0000FF"/>
                  <w:u w:val="single"/>
                </w:rPr>
                <w:t>d</w:t>
              </w:r>
              <w:r w:rsidRPr="00133DEC">
                <w:rPr>
                  <w:rFonts w:ascii="Times New Roman" w:hAnsi="Times New Roman"/>
                  <w:color w:val="0000FF"/>
                  <w:u w:val="single"/>
                  <w:lang w:val="ru-RU"/>
                </w:rPr>
                <w:t>3</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Нахождение площади в заданных единицах</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14142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cdf</w:t>
              </w:r>
              <w:r w:rsidRPr="00133DEC">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66</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в пределах 100: внетабличное выполнение действий</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w:t>
              </w:r>
              <w:r w:rsidRPr="00133DEC">
                <w:rPr>
                  <w:rFonts w:ascii="Times New Roman" w:hAnsi="Times New Roman"/>
                  <w:color w:val="0000FF"/>
                  <w:u w:val="single"/>
                  <w:lang w:val="ru-RU"/>
                </w:rPr>
                <w:t>678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8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cfc</w:t>
              </w:r>
              <w:r w:rsidRPr="00133DEC">
                <w:rPr>
                  <w:rFonts w:ascii="Times New Roman" w:hAnsi="Times New Roman"/>
                  <w:color w:val="0000FF"/>
                  <w:u w:val="single"/>
                  <w:lang w:val="ru-RU"/>
                </w:rPr>
                <w:t>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148</w:t>
              </w:r>
              <w:r>
                <w:rPr>
                  <w:rFonts w:ascii="Times New Roman" w:hAnsi="Times New Roman"/>
                  <w:color w:val="0000FF"/>
                  <w:u w:val="single"/>
                </w:rPr>
                <w:t>e</w:t>
              </w:r>
              <w:r w:rsidRPr="00133DEC">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12266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Вычисления с числами 0 и 1. Деление нуля на число</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d</w:t>
              </w:r>
              <w:r w:rsidRPr="00133DEC">
                <w:rPr>
                  <w:rFonts w:ascii="Times New Roman" w:hAnsi="Times New Roman"/>
                  <w:color w:val="0000FF"/>
                  <w:u w:val="single"/>
                  <w:lang w:val="ru-RU"/>
                </w:rPr>
                <w:t>18</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12400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72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12586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a</w:t>
              </w:r>
              <w:r w:rsidRPr="00133DEC">
                <w:rPr>
                  <w:rFonts w:ascii="Times New Roman" w:hAnsi="Times New Roman"/>
                  <w:color w:val="0000FF"/>
                  <w:u w:val="single"/>
                  <w:lang w:val="ru-RU"/>
                </w:rPr>
                <w:t>1</w:t>
              </w:r>
              <w:r>
                <w:rPr>
                  <w:rFonts w:ascii="Times New Roman" w:hAnsi="Times New Roman"/>
                  <w:color w:val="0000FF"/>
                  <w:u w:val="single"/>
                </w:rPr>
                <w:t>f</w:t>
              </w:r>
              <w:r w:rsidRPr="00133DEC">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Алгоритмы (правила) построения геометрических фигур. Правила построения окружности и круга</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095</w:t>
              </w:r>
              <w:r>
                <w:rPr>
                  <w:rFonts w:ascii="Times New Roman" w:hAnsi="Times New Roman"/>
                  <w:color w:val="0000FF"/>
                  <w:u w:val="single"/>
                </w:rPr>
                <w:t>bc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76</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0974</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0999</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Соотношение «больше/ меньше на/в» в ситуации сравнения </w:t>
            </w:r>
            <w:r w:rsidRPr="00133DEC">
              <w:rPr>
                <w:rFonts w:ascii="Times New Roman" w:hAnsi="Times New Roman"/>
                <w:color w:val="000000"/>
                <w:sz w:val="24"/>
                <w:lang w:val="ru-RU"/>
              </w:rPr>
              <w:lastRenderedPageBreak/>
              <w:t>предметов и объектов на основе измерения величин</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39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a</w:t>
              </w:r>
              <w:r w:rsidRPr="00133DEC">
                <w:rPr>
                  <w:rFonts w:ascii="Times New Roman" w:hAnsi="Times New Roman"/>
                  <w:color w:val="0000FF"/>
                  <w:u w:val="single"/>
                  <w:lang w:val="ru-RU"/>
                </w:rPr>
                <w:t>020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79</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baf</w:t>
              </w:r>
              <w:r w:rsidRPr="00133DEC">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83</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bcc</w:t>
              </w:r>
              <w:r w:rsidRPr="00133DEC">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10</w:t>
              </w:r>
              <w:r>
                <w:rPr>
                  <w:rFonts w:ascii="Times New Roman" w:hAnsi="Times New Roman"/>
                  <w:color w:val="0000FF"/>
                  <w:u w:val="single"/>
                </w:rPr>
                <w:t>d</w:t>
              </w:r>
              <w:r w:rsidRPr="00133DEC">
                <w:rPr>
                  <w:rFonts w:ascii="Times New Roman" w:hAnsi="Times New Roman"/>
                  <w:color w:val="0000FF"/>
                  <w:u w:val="single"/>
                  <w:lang w:val="ru-RU"/>
                </w:rPr>
                <w:t>4</w:t>
              </w:r>
              <w:r>
                <w:rPr>
                  <w:rFonts w:ascii="Times New Roman" w:hAnsi="Times New Roman"/>
                  <w:color w:val="0000FF"/>
                  <w:u w:val="single"/>
                </w:rPr>
                <w:t>e</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87</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120</w:t>
              </w:r>
              <w:r>
                <w:rPr>
                  <w:rFonts w:ascii="Times New Roman" w:hAnsi="Times New Roman"/>
                  <w:color w:val="0000FF"/>
                  <w:u w:val="single"/>
                </w:rPr>
                <w:t>e</w:t>
              </w:r>
              <w:r w:rsidRPr="00133DEC">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d</w:t>
              </w:r>
              <w:r w:rsidRPr="00133DEC">
                <w:rPr>
                  <w:rFonts w:ascii="Times New Roman" w:hAnsi="Times New Roman"/>
                  <w:color w:val="0000FF"/>
                  <w:u w:val="single"/>
                  <w:lang w:val="ru-RU"/>
                </w:rPr>
                <w:t>400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89</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w:t>
              </w:r>
              <w:r w:rsidRPr="00133DEC">
                <w:rPr>
                  <w:rFonts w:ascii="Times New Roman" w:hAnsi="Times New Roman"/>
                  <w:color w:val="0000FF"/>
                  <w:u w:val="single"/>
                  <w:lang w:val="ru-RU"/>
                </w:rPr>
                <w:t>8</w:t>
              </w:r>
              <w:r>
                <w:rPr>
                  <w:rFonts w:ascii="Times New Roman" w:hAnsi="Times New Roman"/>
                  <w:color w:val="0000FF"/>
                  <w:u w:val="single"/>
                </w:rPr>
                <w:t>ee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e</w:t>
              </w:r>
              <w:r w:rsidRPr="00133DEC">
                <w:rPr>
                  <w:rFonts w:ascii="Times New Roman" w:hAnsi="Times New Roman"/>
                  <w:color w:val="0000FF"/>
                  <w:u w:val="single"/>
                  <w:lang w:val="ru-RU"/>
                </w:rPr>
                <w:t>634</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92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be</w:t>
              </w:r>
              <w:r w:rsidRPr="00133DEC">
                <w:rPr>
                  <w:rFonts w:ascii="Times New Roman" w:hAnsi="Times New Roman"/>
                  <w:color w:val="0000FF"/>
                  <w:u w:val="single"/>
                  <w:lang w:val="ru-RU"/>
                </w:rPr>
                <w:t>8</w:t>
              </w:r>
              <w:r>
                <w:rPr>
                  <w:rFonts w:ascii="Times New Roman" w:hAnsi="Times New Roman"/>
                  <w:color w:val="0000FF"/>
                  <w:u w:val="single"/>
                </w:rPr>
                <w:t>e</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c</w:t>
              </w:r>
              <w:r w:rsidRPr="00133DEC">
                <w:rPr>
                  <w:rFonts w:ascii="Times New Roman" w:hAnsi="Times New Roman"/>
                  <w:color w:val="0000FF"/>
                  <w:u w:val="single"/>
                  <w:lang w:val="ru-RU"/>
                </w:rPr>
                <w:t>212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0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c</w:t>
              </w:r>
              <w:r w:rsidRPr="00133DEC">
                <w:rPr>
                  <w:rFonts w:ascii="Times New Roman" w:hAnsi="Times New Roman"/>
                  <w:color w:val="0000FF"/>
                  <w:u w:val="single"/>
                  <w:lang w:val="ru-RU"/>
                </w:rPr>
                <w:t>3</w:t>
              </w:r>
              <w:r>
                <w:rPr>
                  <w:rFonts w:ascii="Times New Roman" w:hAnsi="Times New Roman"/>
                  <w:color w:val="0000FF"/>
                  <w:u w:val="single"/>
                </w:rPr>
                <w:t>f</w:t>
              </w:r>
              <w:r w:rsidRPr="00133DEC">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13666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97</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Изображение на клетчатой бумаге прямоугольника с заданным значением периметра</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14</w:t>
              </w:r>
              <w:r>
                <w:rPr>
                  <w:rFonts w:ascii="Times New Roman" w:hAnsi="Times New Roman"/>
                  <w:color w:val="0000FF"/>
                  <w:u w:val="single"/>
                </w:rPr>
                <w:t>c</w:t>
              </w:r>
              <w:r w:rsidRPr="00133DEC">
                <w:rPr>
                  <w:rFonts w:ascii="Times New Roman" w:hAnsi="Times New Roman"/>
                  <w:color w:val="0000FF"/>
                  <w:u w:val="single"/>
                  <w:lang w:val="ru-RU"/>
                </w:rPr>
                <w:t>8</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14</w:t>
              </w:r>
              <w:r>
                <w:rPr>
                  <w:rFonts w:ascii="Times New Roman" w:hAnsi="Times New Roman"/>
                  <w:color w:val="0000FF"/>
                  <w:u w:val="single"/>
                </w:rPr>
                <w:t>e</w:t>
              </w:r>
              <w:r w:rsidRPr="00133DEC">
                <w:rPr>
                  <w:rFonts w:ascii="Times New Roman" w:hAnsi="Times New Roman"/>
                  <w:color w:val="0000FF"/>
                  <w:u w:val="single"/>
                  <w:lang w:val="ru-RU"/>
                </w:rPr>
                <w:t>62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99</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16078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Стоимость (единицы — рубль, копейка); установление отношения «дороже/дешевле на/в» (в повторение)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4">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092</w:t>
              </w:r>
              <w:r>
                <w:rPr>
                  <w:rFonts w:ascii="Times New Roman" w:hAnsi="Times New Roman"/>
                  <w:color w:val="0000FF"/>
                  <w:u w:val="single"/>
                </w:rPr>
                <w:t>c</w:t>
              </w:r>
              <w:r w:rsidRPr="00133DEC">
                <w:rPr>
                  <w:rFonts w:ascii="Times New Roman" w:hAnsi="Times New Roman"/>
                  <w:color w:val="0000FF"/>
                  <w:u w:val="single"/>
                  <w:lang w:val="ru-RU"/>
                </w:rPr>
                <w:t>4</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101</w:t>
            </w:r>
          </w:p>
        </w:tc>
        <w:tc>
          <w:tcPr>
            <w:tcW w:w="3461"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5">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14</w:t>
              </w:r>
              <w:r>
                <w:rPr>
                  <w:rFonts w:ascii="Times New Roman" w:hAnsi="Times New Roman"/>
                  <w:color w:val="0000FF"/>
                  <w:u w:val="single"/>
                </w:rPr>
                <w:t>ab</w:t>
              </w:r>
              <w:r w:rsidRPr="00133DEC">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102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461" w:type="dxa"/>
            <w:tcMar>
              <w:top w:w="50" w:type="dxa"/>
              <w:left w:w="100" w:type="dxa"/>
            </w:tcMar>
            <w:vAlign w:val="center"/>
          </w:tcPr>
          <w:p w:rsidR="000F6BBB" w:rsidRDefault="007727C4">
            <w:pPr>
              <w:spacing w:after="0"/>
              <w:ind w:left="135"/>
            </w:pPr>
            <w:r w:rsidRPr="00133DEC">
              <w:rPr>
                <w:rFonts w:ascii="Times New Roman" w:hAnsi="Times New Roman"/>
                <w:color w:val="000000"/>
                <w:sz w:val="24"/>
                <w:lang w:val="ru-RU"/>
              </w:rPr>
              <w:t xml:space="preserve">Работа с информацией: чтение информации, представленной в разной форме. </w:t>
            </w:r>
            <w:r>
              <w:rPr>
                <w:rFonts w:ascii="Times New Roman" w:hAnsi="Times New Roman"/>
                <w:color w:val="000000"/>
                <w:sz w:val="24"/>
              </w:rPr>
              <w:t>Римская система счисления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6">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07208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106</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Числа в пределах 1000: представление в виде суммы разрядных слагаемых</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7">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0820</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107</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Математическая информация. Алгоритмы. Повторение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8">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17</w:t>
              </w:r>
              <w:r>
                <w:rPr>
                  <w:rFonts w:ascii="Times New Roman" w:hAnsi="Times New Roman"/>
                  <w:color w:val="0000FF"/>
                  <w:u w:val="single"/>
                </w:rPr>
                <w:t>aea</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108</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19">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07</w:t>
              </w:r>
              <w:r>
                <w:rPr>
                  <w:rFonts w:ascii="Times New Roman" w:hAnsi="Times New Roman"/>
                  <w:color w:val="0000FF"/>
                  <w:u w:val="single"/>
                </w:rPr>
                <w:t>ff</w:t>
              </w:r>
              <w:r w:rsidRPr="00133DEC">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20">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09116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111</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112</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Длина (единица длины — миллиметр, километр); </w:t>
            </w:r>
            <w:r w:rsidRPr="00133DEC">
              <w:rPr>
                <w:rFonts w:ascii="Times New Roman" w:hAnsi="Times New Roman"/>
                <w:color w:val="000000"/>
                <w:sz w:val="24"/>
                <w:lang w:val="ru-RU"/>
              </w:rPr>
              <w:lastRenderedPageBreak/>
              <w:t>соотношение между величинами в пределах тысячи</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21">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09</w:t>
              </w:r>
              <w:r>
                <w:rPr>
                  <w:rFonts w:ascii="Times New Roman" w:hAnsi="Times New Roman"/>
                  <w:color w:val="0000FF"/>
                  <w:u w:val="single"/>
                </w:rPr>
                <w:t>bde</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113</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114</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22">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ca</w:t>
              </w:r>
              <w:r w:rsidRPr="00133DEC">
                <w:rPr>
                  <w:rFonts w:ascii="Times New Roman" w:hAnsi="Times New Roman"/>
                  <w:color w:val="0000FF"/>
                  <w:u w:val="single"/>
                  <w:lang w:val="ru-RU"/>
                </w:rPr>
                <w:t>46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115</w:t>
            </w:r>
          </w:p>
        </w:tc>
        <w:tc>
          <w:tcPr>
            <w:tcW w:w="3461"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0F6BBB" w:rsidRDefault="007727C4">
            <w:pPr>
              <w:spacing w:after="0"/>
              <w:ind w:left="135"/>
              <w:jc w:val="center"/>
            </w:pPr>
            <w:r w:rsidRPr="00133DE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133DEC" w:rsidRDefault="007727C4">
            <w:pPr>
              <w:spacing w:after="0"/>
              <w:ind w:left="135"/>
              <w:rPr>
                <w:lang w:val="ru-RU"/>
              </w:rPr>
            </w:pPr>
            <w:r w:rsidRPr="00133DEC">
              <w:rPr>
                <w:rFonts w:ascii="Times New Roman" w:hAnsi="Times New Roman"/>
                <w:color w:val="000000"/>
                <w:sz w:val="24"/>
                <w:lang w:val="ru-RU"/>
              </w:rPr>
              <w:t xml:space="preserve">Библиотека ЦОК </w:t>
            </w:r>
            <w:hyperlink r:id="rId423">
              <w:r>
                <w:rPr>
                  <w:rFonts w:ascii="Times New Roman" w:hAnsi="Times New Roman"/>
                  <w:color w:val="0000FF"/>
                  <w:u w:val="single"/>
                </w:rPr>
                <w:t>https</w:t>
              </w:r>
              <w:r w:rsidRPr="00133DEC">
                <w:rPr>
                  <w:rFonts w:ascii="Times New Roman" w:hAnsi="Times New Roman"/>
                  <w:color w:val="0000FF"/>
                  <w:u w:val="single"/>
                  <w:lang w:val="ru-RU"/>
                </w:rPr>
                <w:t>://</w:t>
              </w:r>
              <w:r>
                <w:rPr>
                  <w:rFonts w:ascii="Times New Roman" w:hAnsi="Times New Roman"/>
                  <w:color w:val="0000FF"/>
                  <w:u w:val="single"/>
                </w:rPr>
                <w:t>m</w:t>
              </w:r>
              <w:r w:rsidRPr="00133DEC">
                <w:rPr>
                  <w:rFonts w:ascii="Times New Roman" w:hAnsi="Times New Roman"/>
                  <w:color w:val="0000FF"/>
                  <w:u w:val="single"/>
                  <w:lang w:val="ru-RU"/>
                </w:rPr>
                <w:t>.</w:t>
              </w:r>
              <w:r>
                <w:rPr>
                  <w:rFonts w:ascii="Times New Roman" w:hAnsi="Times New Roman"/>
                  <w:color w:val="0000FF"/>
                  <w:u w:val="single"/>
                </w:rPr>
                <w:t>edsoo</w:t>
              </w:r>
              <w:r w:rsidRPr="00133DEC">
                <w:rPr>
                  <w:rFonts w:ascii="Times New Roman" w:hAnsi="Times New Roman"/>
                  <w:color w:val="0000FF"/>
                  <w:u w:val="single"/>
                  <w:lang w:val="ru-RU"/>
                </w:rPr>
                <w:t>.</w:t>
              </w:r>
              <w:r>
                <w:rPr>
                  <w:rFonts w:ascii="Times New Roman" w:hAnsi="Times New Roman"/>
                  <w:color w:val="0000FF"/>
                  <w:u w:val="single"/>
                </w:rPr>
                <w:t>ru</w:t>
              </w:r>
              <w:r w:rsidRPr="00133DEC">
                <w:rPr>
                  <w:rFonts w:ascii="Times New Roman" w:hAnsi="Times New Roman"/>
                  <w:color w:val="0000FF"/>
                  <w:u w:val="single"/>
                  <w:lang w:val="ru-RU"/>
                </w:rPr>
                <w:t>/</w:t>
              </w:r>
              <w:r>
                <w:rPr>
                  <w:rFonts w:ascii="Times New Roman" w:hAnsi="Times New Roman"/>
                  <w:color w:val="0000FF"/>
                  <w:u w:val="single"/>
                </w:rPr>
                <w:t>c</w:t>
              </w:r>
              <w:r w:rsidRPr="00133DEC">
                <w:rPr>
                  <w:rFonts w:ascii="Times New Roman" w:hAnsi="Times New Roman"/>
                  <w:color w:val="0000FF"/>
                  <w:u w:val="single"/>
                  <w:lang w:val="ru-RU"/>
                </w:rPr>
                <w:t>4</w:t>
              </w:r>
              <w:r>
                <w:rPr>
                  <w:rFonts w:ascii="Times New Roman" w:hAnsi="Times New Roman"/>
                  <w:color w:val="0000FF"/>
                  <w:u w:val="single"/>
                </w:rPr>
                <w:t>e</w:t>
              </w:r>
              <w:r w:rsidRPr="00133DEC">
                <w:rPr>
                  <w:rFonts w:ascii="Times New Roman" w:hAnsi="Times New Roman"/>
                  <w:color w:val="0000FF"/>
                  <w:u w:val="single"/>
                  <w:lang w:val="ru-RU"/>
                </w:rPr>
                <w:t>0</w:t>
              </w:r>
              <w:r>
                <w:rPr>
                  <w:rFonts w:ascii="Times New Roman" w:hAnsi="Times New Roman"/>
                  <w:color w:val="0000FF"/>
                  <w:u w:val="single"/>
                </w:rPr>
                <w:t>cc</w:t>
              </w:r>
              <w:r w:rsidRPr="00133DEC">
                <w:rPr>
                  <w:rFonts w:ascii="Times New Roman" w:hAnsi="Times New Roman"/>
                  <w:color w:val="0000FF"/>
                  <w:u w:val="single"/>
                  <w:lang w:val="ru-RU"/>
                </w:rPr>
                <w:t>1</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2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16</w:t>
              </w:r>
              <w:r>
                <w:rPr>
                  <w:rFonts w:ascii="Times New Roman" w:hAnsi="Times New Roman"/>
                  <w:color w:val="0000FF"/>
                  <w:u w:val="single"/>
                </w:rPr>
                <w:t>c</w:t>
              </w:r>
              <w:r w:rsidRPr="005321EF">
                <w:rPr>
                  <w:rFonts w:ascii="Times New Roman" w:hAnsi="Times New Roman"/>
                  <w:color w:val="0000FF"/>
                  <w:u w:val="single"/>
                  <w:lang w:val="ru-RU"/>
                </w:rPr>
                <w:t>6</w:t>
              </w:r>
              <w:r>
                <w:rPr>
                  <w:rFonts w:ascii="Times New Roman" w:hAnsi="Times New Roman"/>
                  <w:color w:val="0000FF"/>
                  <w:u w:val="single"/>
                </w:rPr>
                <w:t>c</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118</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2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defa</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121</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2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dd</w:t>
              </w:r>
              <w:r w:rsidRPr="005321EF">
                <w:rPr>
                  <w:rFonts w:ascii="Times New Roman" w:hAnsi="Times New Roman"/>
                  <w:color w:val="0000FF"/>
                  <w:u w:val="single"/>
                  <w:lang w:val="ru-RU"/>
                </w:rPr>
                <w:t>2</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125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2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17220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2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18120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расчет времени, количества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2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1043</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деления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102</w:t>
              </w:r>
              <w:r>
                <w:rPr>
                  <w:rFonts w:ascii="Times New Roman" w:hAnsi="Times New Roman"/>
                  <w:color w:val="0000FF"/>
                  <w:u w:val="single"/>
                </w:rPr>
                <w:t>b</w:t>
              </w:r>
              <w:r w:rsidRPr="005321EF">
                <w:rPr>
                  <w:rFonts w:ascii="Times New Roman" w:hAnsi="Times New Roman"/>
                  <w:color w:val="0000FF"/>
                  <w:u w:val="single"/>
                  <w:lang w:val="ru-RU"/>
                </w:rPr>
                <w:t>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461"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Проверка правильности вычислений: прикидка и оценка результата. </w:t>
            </w:r>
            <w:r>
              <w:rPr>
                <w:rFonts w:ascii="Times New Roman" w:hAnsi="Times New Roman"/>
                <w:color w:val="000000"/>
                <w:sz w:val="24"/>
              </w:rPr>
              <w:t>Знакомство с калькулятором</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e</w:t>
              </w:r>
              <w:r w:rsidRPr="005321EF">
                <w:rPr>
                  <w:rFonts w:ascii="Times New Roman" w:hAnsi="Times New Roman"/>
                  <w:color w:val="0000FF"/>
                  <w:u w:val="single"/>
                  <w:lang w:val="ru-RU"/>
                </w:rPr>
                <w:t>81</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w:t>
              </w:r>
              <w:r>
                <w:rPr>
                  <w:rFonts w:ascii="Times New Roman" w:hAnsi="Times New Roman"/>
                  <w:color w:val="0000FF"/>
                  <w:u w:val="single"/>
                </w:rPr>
                <w:t>c</w:t>
              </w:r>
              <w:r w:rsidRPr="005321EF">
                <w:rPr>
                  <w:rFonts w:ascii="Times New Roman" w:hAnsi="Times New Roman"/>
                  <w:color w:val="0000FF"/>
                  <w:u w:val="single"/>
                  <w:lang w:val="ru-RU"/>
                </w:rPr>
                <w:t>7</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461"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1858</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18</w:t>
              </w:r>
              <w:r>
                <w:rPr>
                  <w:rFonts w:ascii="Times New Roman" w:hAnsi="Times New Roman"/>
                  <w:color w:val="0000FF"/>
                  <w:u w:val="single"/>
                </w:rPr>
                <w:t>b</w:t>
              </w:r>
              <w:r w:rsidRPr="005321EF">
                <w:rPr>
                  <w:rFonts w:ascii="Times New Roman" w:hAnsi="Times New Roman"/>
                  <w:color w:val="0000FF"/>
                  <w:u w:val="single"/>
                  <w:lang w:val="ru-RU"/>
                </w:rPr>
                <w:t>70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16</w:t>
              </w:r>
              <w:r>
                <w:rPr>
                  <w:rFonts w:ascii="Times New Roman" w:hAnsi="Times New Roman"/>
                  <w:color w:val="0000FF"/>
                  <w:u w:val="single"/>
                </w:rPr>
                <w:t>eb</w:t>
              </w:r>
              <w:r w:rsidRPr="005321EF">
                <w:rPr>
                  <w:rFonts w:ascii="Times New Roman" w:hAnsi="Times New Roman"/>
                  <w:color w:val="0000FF"/>
                  <w:u w:val="single"/>
                  <w:lang w:val="ru-RU"/>
                </w:rPr>
                <w:t>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136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80"/>
        <w:gridCol w:w="3357"/>
        <w:gridCol w:w="937"/>
        <w:gridCol w:w="1821"/>
        <w:gridCol w:w="1889"/>
        <w:gridCol w:w="1333"/>
        <w:gridCol w:w="3815"/>
      </w:tblGrid>
      <w:tr w:rsidR="000F6BBB">
        <w:trPr>
          <w:trHeight w:val="144"/>
          <w:tblCellSpacing w:w="20" w:type="nil"/>
        </w:trPr>
        <w:tc>
          <w:tcPr>
            <w:tcW w:w="448"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432"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25"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786"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477"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579"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Повторение изученного в 3 классе. Алгоритм умножения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27670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19444</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(суммы, разности) с комментированием,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1925</w:t>
              </w:r>
              <w:r>
                <w:rPr>
                  <w:rFonts w:ascii="Times New Roman" w:hAnsi="Times New Roman"/>
                  <w:color w:val="0000FF"/>
                  <w:u w:val="single"/>
                </w:rPr>
                <w:t>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3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195</w:t>
              </w:r>
              <w:r>
                <w:rPr>
                  <w:rFonts w:ascii="Times New Roman" w:hAnsi="Times New Roman"/>
                  <w:color w:val="0000FF"/>
                  <w:u w:val="single"/>
                </w:rPr>
                <w:t>ca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1973</w:t>
              </w:r>
              <w:r>
                <w:rPr>
                  <w:rFonts w:ascii="Times New Roman" w:hAnsi="Times New Roman"/>
                  <w:color w:val="0000FF"/>
                  <w:u w:val="single"/>
                </w:rPr>
                <w:t>c</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Общее группы многозначных чисел. Классификация чисел. </w:t>
            </w:r>
            <w:r>
              <w:rPr>
                <w:rFonts w:ascii="Times New Roman" w:hAnsi="Times New Roman"/>
                <w:color w:val="000000"/>
                <w:sz w:val="24"/>
              </w:rPr>
              <w:t>Класс миллионов. Класс миллиардов</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7727C4">
            <w:pPr>
              <w:spacing w:after="0"/>
              <w:ind w:left="135"/>
            </w:pPr>
            <w:r>
              <w:rPr>
                <w:rFonts w:ascii="Times New Roman" w:hAnsi="Times New Roman"/>
                <w:color w:val="000000"/>
                <w:sz w:val="24"/>
              </w:rPr>
              <w:t>Библиотека ЦОК</w:t>
            </w:r>
          </w:p>
          <w:p w:rsidR="000F6BBB" w:rsidRDefault="00EA497E">
            <w:pPr>
              <w:numPr>
                <w:ilvl w:val="0"/>
                <w:numId w:val="1"/>
              </w:numPr>
              <w:spacing w:after="0"/>
            </w:pPr>
            <w:hyperlink r:id="rId441">
              <w:r w:rsidR="007727C4">
                <w:rPr>
                  <w:rFonts w:ascii="Times New Roman" w:hAnsi="Times New Roman"/>
                  <w:color w:val="0000FF"/>
                  <w:u w:val="single"/>
                </w:rPr>
                <w:t>https://m.edsoo.ru/c4e1989a</w:t>
              </w:r>
            </w:hyperlink>
            <w:r w:rsidR="007727C4">
              <w:rPr>
                <w:rFonts w:ascii="Times New Roman" w:hAnsi="Times New Roman"/>
                <w:color w:val="000000"/>
                <w:sz w:val="24"/>
              </w:rPr>
              <w:t xml:space="preserve"> 2)</w:t>
            </w:r>
            <w:hyperlink r:id="rId442">
              <w:r w:rsidR="007727C4">
                <w:rPr>
                  <w:rFonts w:ascii="Times New Roman" w:hAnsi="Times New Roman"/>
                  <w:color w:val="0000FF"/>
                  <w:u w:val="single"/>
                </w:rPr>
                <w:t>https://m.edsoo.ru/c4e19de0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25</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Составление высказываний о свойствах числа. </w:t>
            </w:r>
            <w:r>
              <w:rPr>
                <w:rFonts w:ascii="Times New Roman" w:hAnsi="Times New Roman"/>
                <w:color w:val="000000"/>
                <w:sz w:val="24"/>
              </w:rPr>
              <w:t>Запись признаков сравнения чисел</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40</w:t>
              </w:r>
              <w:r>
                <w:rPr>
                  <w:rFonts w:ascii="Times New Roman" w:hAnsi="Times New Roman"/>
                  <w:color w:val="0000FF"/>
                  <w:u w:val="single"/>
                </w:rPr>
                <w:t>c</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28</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2</w:t>
              </w:r>
              <w:r>
                <w:rPr>
                  <w:rFonts w:ascii="Times New Roman" w:hAnsi="Times New Roman"/>
                  <w:color w:val="0000FF"/>
                  <w:u w:val="single"/>
                </w:rPr>
                <w:t>f</w:t>
              </w:r>
              <w:r w:rsidRPr="005321EF">
                <w:rPr>
                  <w:rFonts w:ascii="Times New Roman" w:hAnsi="Times New Roman"/>
                  <w:color w:val="0000FF"/>
                  <w:u w:val="single"/>
                  <w:lang w:val="ru-RU"/>
                </w:rPr>
                <w:t>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488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33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объектов по площади. Соотношения между единицами площади,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60</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78</w:t>
              </w:r>
              <w:r>
                <w:rPr>
                  <w:rFonts w:ascii="Times New Roman" w:hAnsi="Times New Roman"/>
                  <w:color w:val="0000FF"/>
                  <w:u w:val="single"/>
                </w:rPr>
                <w:t>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89</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4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ae</w:t>
              </w:r>
              <w:r w:rsidRPr="005321EF">
                <w:rPr>
                  <w:rFonts w:ascii="Times New Roman" w:hAnsi="Times New Roman"/>
                  <w:color w:val="0000FF"/>
                  <w:u w:val="single"/>
                  <w:lang w:val="ru-RU"/>
                </w:rPr>
                <w:t>2</w:t>
              </w:r>
              <w:r>
                <w:rPr>
                  <w:rFonts w:ascii="Times New Roman" w:hAnsi="Times New Roman"/>
                  <w:color w:val="0000FF"/>
                  <w:u w:val="single"/>
                </w:rPr>
                <w:t>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afe</w:t>
              </w:r>
              <w:r w:rsidRPr="005321EF">
                <w:rPr>
                  <w:rFonts w:ascii="Times New Roman" w:hAnsi="Times New Roman"/>
                  <w:color w:val="0000FF"/>
                  <w:u w:val="single"/>
                  <w:lang w:val="ru-RU"/>
                </w:rPr>
                <w:t>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Применение соотношений между единицами времени в </w:t>
            </w:r>
            <w:r w:rsidRPr="005321EF">
              <w:rPr>
                <w:rFonts w:ascii="Times New Roman" w:hAnsi="Times New Roman"/>
                <w:color w:val="000000"/>
                <w:sz w:val="24"/>
                <w:lang w:val="ru-RU"/>
              </w:rPr>
              <w:lastRenderedPageBreak/>
              <w:t>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be</w:t>
              </w:r>
              <w:r w:rsidRPr="005321EF">
                <w:rPr>
                  <w:rFonts w:ascii="Times New Roman" w:hAnsi="Times New Roman"/>
                  <w:color w:val="0000FF"/>
                  <w:u w:val="single"/>
                  <w:lang w:val="ru-RU"/>
                </w:rPr>
                <w:t>92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704</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168</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49</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022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52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вычитание многозначных чисел</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w:t>
              </w:r>
              <w:r w:rsidRPr="005321EF">
                <w:rPr>
                  <w:rFonts w:ascii="Times New Roman" w:hAnsi="Times New Roman"/>
                  <w:color w:val="0000FF"/>
                  <w:u w:val="single"/>
                  <w:lang w:val="ru-RU"/>
                </w:rPr>
                <w:t>61</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w:t>
              </w:r>
              <w:r w:rsidRPr="005321EF">
                <w:rPr>
                  <w:rFonts w:ascii="Times New Roman" w:hAnsi="Times New Roman"/>
                  <w:color w:val="0000FF"/>
                  <w:u w:val="single"/>
                  <w:lang w:val="ru-RU"/>
                </w:rPr>
                <w:t>7</w:t>
              </w:r>
              <w:r>
                <w:rPr>
                  <w:rFonts w:ascii="Times New Roman" w:hAnsi="Times New Roman"/>
                  <w:color w:val="0000FF"/>
                  <w:u w:val="single"/>
                </w:rPr>
                <w:t>c</w:t>
              </w:r>
              <w:r w:rsidRPr="005321EF">
                <w:rPr>
                  <w:rFonts w:ascii="Times New Roman" w:hAnsi="Times New Roman"/>
                  <w:color w:val="0000FF"/>
                  <w:u w:val="single"/>
                  <w:lang w:val="ru-RU"/>
                </w:rPr>
                <w:t>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59</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Применение представлений о доле величины для </w:t>
            </w:r>
            <w:r w:rsidRPr="005321EF">
              <w:rPr>
                <w:rFonts w:ascii="Times New Roman" w:hAnsi="Times New Roman"/>
                <w:color w:val="000000"/>
                <w:sz w:val="24"/>
                <w:lang w:val="ru-RU"/>
              </w:rPr>
              <w:lastRenderedPageBreak/>
              <w:t>решения практических задач (в одно действие)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63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21482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65</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 3</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5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212</w:t>
              </w:r>
              <w:r>
                <w:rPr>
                  <w:rFonts w:ascii="Times New Roman" w:hAnsi="Times New Roman"/>
                  <w:color w:val="0000FF"/>
                  <w:u w:val="single"/>
                </w:rPr>
                <w:t>de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w:t>
              </w:r>
              <w:r>
                <w:rPr>
                  <w:rFonts w:ascii="Times New Roman" w:hAnsi="Times New Roman"/>
                  <w:color w:val="0000FF"/>
                  <w:u w:val="single"/>
                </w:rPr>
                <w:t>abc</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72</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25582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aa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w:t>
              </w:r>
              <w:r w:rsidRPr="005321EF">
                <w:rPr>
                  <w:rFonts w:ascii="Times New Roman" w:hAnsi="Times New Roman"/>
                  <w:color w:val="0000FF"/>
                  <w:u w:val="single"/>
                  <w:lang w:val="ru-RU"/>
                </w:rPr>
                <w:t>970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80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деления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fb</w:t>
              </w:r>
              <w:r w:rsidRPr="005321EF">
                <w:rPr>
                  <w:rFonts w:ascii="Times New Roman" w:hAnsi="Times New Roman"/>
                  <w:color w:val="0000FF"/>
                  <w:u w:val="single"/>
                  <w:lang w:val="ru-RU"/>
                </w:rPr>
                <w:t>1</w:t>
              </w:r>
              <w:r>
                <w:rPr>
                  <w:rFonts w:ascii="Times New Roman" w:hAnsi="Times New Roman"/>
                  <w:color w:val="0000FF"/>
                  <w:u w:val="single"/>
                </w:rPr>
                <w:t>e</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cf</w:t>
              </w:r>
              <w:r w:rsidRPr="005321EF">
                <w:rPr>
                  <w:rFonts w:ascii="Times New Roman" w:hAnsi="Times New Roman"/>
                  <w:color w:val="0000FF"/>
                  <w:u w:val="single"/>
                  <w:lang w:val="ru-RU"/>
                </w:rPr>
                <w:t>90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Применение представлений об умножении, делении для </w:t>
            </w:r>
            <w:r w:rsidRPr="005321EF">
              <w:rPr>
                <w:rFonts w:ascii="Times New Roman" w:hAnsi="Times New Roman"/>
                <w:color w:val="000000"/>
                <w:sz w:val="24"/>
                <w:lang w:val="ru-RU"/>
              </w:rPr>
              <w:lastRenderedPageBreak/>
              <w:t>решения практических задач (в одно действие)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89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2358</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215</w:t>
              </w:r>
              <w:r>
                <w:rPr>
                  <w:rFonts w:ascii="Times New Roman" w:hAnsi="Times New Roman"/>
                  <w:color w:val="0000FF"/>
                  <w:u w:val="single"/>
                </w:rPr>
                <w:t>ea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2597</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6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w:t>
              </w:r>
              <w:r>
                <w:rPr>
                  <w:rFonts w:ascii="Times New Roman" w:hAnsi="Times New Roman"/>
                  <w:color w:val="0000FF"/>
                  <w:u w:val="single"/>
                </w:rPr>
                <w:t>abc</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97</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2226</w:t>
              </w:r>
              <w:r>
                <w:rPr>
                  <w:rFonts w:ascii="Times New Roman" w:hAnsi="Times New Roman"/>
                  <w:color w:val="0000FF"/>
                  <w:u w:val="single"/>
                </w:rPr>
                <w:t>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99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Использование данных 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w:t>
              </w:r>
              <w:r>
                <w:rPr>
                  <w:rFonts w:ascii="Times New Roman" w:hAnsi="Times New Roman"/>
                  <w:color w:val="0000FF"/>
                  <w:u w:val="single"/>
                </w:rPr>
                <w:t>e</w:t>
              </w:r>
              <w:r w:rsidRPr="005321EF">
                <w:rPr>
                  <w:rFonts w:ascii="Times New Roman" w:hAnsi="Times New Roman"/>
                  <w:color w:val="0000FF"/>
                  <w:u w:val="single"/>
                  <w:lang w:val="ru-RU"/>
                </w:rPr>
                <w:t>42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24736</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104</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107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6</w:t>
              </w:r>
              <w:r>
                <w:rPr>
                  <w:rFonts w:ascii="Times New Roman" w:hAnsi="Times New Roman"/>
                  <w:color w:val="0000FF"/>
                  <w:u w:val="single"/>
                </w:rPr>
                <w:t>f</w:t>
              </w:r>
              <w:r w:rsidRPr="005321EF">
                <w:rPr>
                  <w:rFonts w:ascii="Times New Roman" w:hAnsi="Times New Roman"/>
                  <w:color w:val="0000FF"/>
                  <w:u w:val="single"/>
                  <w:lang w:val="ru-RU"/>
                </w:rPr>
                <w:t>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25410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112</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2529</w:t>
              </w:r>
              <w:r>
                <w:rPr>
                  <w:rFonts w:ascii="Times New Roman" w:hAnsi="Times New Roman"/>
                  <w:color w:val="0000FF"/>
                  <w:u w:val="single"/>
                </w:rPr>
                <w:t>e</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114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алгоритмов для построения геометрической фигуры, измерения длины отрезка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2316</w:t>
              </w:r>
              <w:r>
                <w:rPr>
                  <w:rFonts w:ascii="Times New Roman" w:hAnsi="Times New Roman"/>
                  <w:color w:val="0000FF"/>
                  <w:u w:val="single"/>
                </w:rPr>
                <w:t>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d</w:t>
              </w:r>
              <w:r w:rsidRPr="005321EF">
                <w:rPr>
                  <w:rFonts w:ascii="Times New Roman" w:hAnsi="Times New Roman"/>
                  <w:color w:val="0000FF"/>
                  <w:u w:val="single"/>
                  <w:lang w:val="ru-RU"/>
                </w:rPr>
                <w:t>544</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241</w:t>
              </w:r>
              <w:r>
                <w:rPr>
                  <w:rFonts w:ascii="Times New Roman" w:hAnsi="Times New Roman"/>
                  <w:color w:val="0000FF"/>
                  <w:u w:val="single"/>
                </w:rPr>
                <w:t>f</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Задачи на нахождение производительности труда, </w:t>
            </w:r>
            <w:r w:rsidRPr="005321EF">
              <w:rPr>
                <w:rFonts w:ascii="Times New Roman" w:hAnsi="Times New Roman"/>
                <w:color w:val="000000"/>
                <w:sz w:val="24"/>
                <w:lang w:val="ru-RU"/>
              </w:rPr>
              <w:lastRenderedPageBreak/>
              <w:t>времени работы, объема выполненной работы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7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22968</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124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2433</w:t>
              </w:r>
              <w:r>
                <w:rPr>
                  <w:rFonts w:ascii="Times New Roman" w:hAnsi="Times New Roman"/>
                  <w:color w:val="0000FF"/>
                  <w:u w:val="single"/>
                </w:rPr>
                <w:t>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127</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128</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r>
              <w:rPr>
                <w:rFonts w:ascii="Times New Roman" w:hAnsi="Times New Roman"/>
                <w:color w:val="000000"/>
                <w:sz w:val="24"/>
              </w:rPr>
              <w:t>Повторение по теме "Геометрические фигуры"</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296</w:t>
              </w:r>
              <w:r>
                <w:rPr>
                  <w:rFonts w:ascii="Times New Roman" w:hAnsi="Times New Roman"/>
                  <w:color w:val="0000FF"/>
                  <w:u w:val="single"/>
                </w:rPr>
                <w:t>aa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2911</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131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29510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Закрепление по теме "Задачи на нахождение доли величины, величины по её доле". </w:t>
            </w:r>
            <w:r>
              <w:rPr>
                <w:rFonts w:ascii="Times New Roman" w:hAnsi="Times New Roman"/>
                <w:color w:val="000000"/>
                <w:sz w:val="24"/>
              </w:rPr>
              <w:t>Материал для расширения и углубления знаний</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7727C4">
            <w:pPr>
              <w:spacing w:after="0"/>
              <w:ind w:left="135"/>
            </w:pPr>
            <w:r>
              <w:rPr>
                <w:rFonts w:ascii="Times New Roman" w:hAnsi="Times New Roman"/>
                <w:color w:val="000000"/>
                <w:sz w:val="24"/>
              </w:rPr>
              <w:t>Библиотека ЦОК</w:t>
            </w:r>
          </w:p>
          <w:p w:rsidR="000F6BBB" w:rsidRDefault="00EA497E">
            <w:pPr>
              <w:numPr>
                <w:ilvl w:val="0"/>
                <w:numId w:val="2"/>
              </w:numPr>
              <w:spacing w:after="0"/>
            </w:pPr>
            <w:hyperlink r:id="rId484">
              <w:r w:rsidR="007727C4">
                <w:rPr>
                  <w:rFonts w:ascii="Times New Roman" w:hAnsi="Times New Roman"/>
                  <w:color w:val="0000FF"/>
                  <w:u w:val="single"/>
                </w:rPr>
                <w:t>https://m.edsoo.ru/c4e20b40</w:t>
              </w:r>
            </w:hyperlink>
            <w:r w:rsidR="007727C4">
              <w:rPr>
                <w:rFonts w:ascii="Times New Roman" w:hAnsi="Times New Roman"/>
                <w:color w:val="000000"/>
                <w:sz w:val="24"/>
              </w:rPr>
              <w:t xml:space="preserve"> 2)</w:t>
            </w:r>
            <w:hyperlink r:id="rId485">
              <w:r w:rsidR="007727C4">
                <w:rPr>
                  <w:rFonts w:ascii="Times New Roman" w:hAnsi="Times New Roman"/>
                  <w:color w:val="0000FF"/>
                  <w:u w:val="single"/>
                </w:rPr>
                <w:t>https://m.edsoo.ru/c4e20cee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244</w:t>
              </w:r>
              <w:r>
                <w:rPr>
                  <w:rFonts w:ascii="Times New Roman" w:hAnsi="Times New Roman"/>
                  <w:color w:val="0000FF"/>
                  <w:u w:val="single"/>
                </w:rPr>
                <w:t>a</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25154</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288</w:t>
              </w:r>
              <w:r>
                <w:rPr>
                  <w:rFonts w:ascii="Times New Roman" w:hAnsi="Times New Roman"/>
                  <w:color w:val="0000FF"/>
                  <w:u w:val="single"/>
                </w:rPr>
                <w:t>ea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8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299</w:t>
              </w:r>
              <w:r>
                <w:rPr>
                  <w:rFonts w:ascii="Times New Roman" w:hAnsi="Times New Roman"/>
                  <w:color w:val="0000FF"/>
                  <w:u w:val="single"/>
                </w:rPr>
                <w:t>ca</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0F6BBB">
      <w:pPr>
        <w:sectPr w:rsidR="000F6BBB">
          <w:pgSz w:w="16383" w:h="11906" w:orient="landscape"/>
          <w:pgMar w:top="1134" w:right="850" w:bottom="1134" w:left="1701" w:header="720" w:footer="720" w:gutter="0"/>
          <w:cols w:space="720"/>
        </w:sectPr>
      </w:pPr>
    </w:p>
    <w:p w:rsidR="000F6BBB" w:rsidRPr="005321EF" w:rsidRDefault="007727C4">
      <w:pPr>
        <w:spacing w:after="0"/>
        <w:ind w:left="120"/>
        <w:rPr>
          <w:lang w:val="ru-RU"/>
        </w:rPr>
      </w:pPr>
      <w:bookmarkStart w:id="8" w:name="block-20477436"/>
      <w:bookmarkEnd w:id="7"/>
      <w:r w:rsidRPr="005321EF">
        <w:rPr>
          <w:rFonts w:ascii="Times New Roman" w:hAnsi="Times New Roman"/>
          <w:b/>
          <w:color w:val="000000"/>
          <w:sz w:val="28"/>
          <w:lang w:val="ru-RU"/>
        </w:rPr>
        <w:lastRenderedPageBreak/>
        <w:t xml:space="preserve"> ВАРИАНТ 2. ДЛЯ САМОСТОЯТЕЛЬНОГО КОНСТРУИРОВАНИЯ ПОУРОЧНОГО ПЛАНИРОВАНИЯ </w:t>
      </w:r>
    </w:p>
    <w:p w:rsidR="000F6BBB" w:rsidRDefault="007727C4">
      <w:pPr>
        <w:spacing w:after="0"/>
        <w:ind w:left="120"/>
      </w:pPr>
      <w:r w:rsidRPr="005321EF">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64"/>
        <w:gridCol w:w="4322"/>
        <w:gridCol w:w="1227"/>
        <w:gridCol w:w="1841"/>
        <w:gridCol w:w="1910"/>
        <w:gridCol w:w="1347"/>
        <w:gridCol w:w="2221"/>
      </w:tblGrid>
      <w:tr w:rsidR="000F6BBB">
        <w:trPr>
          <w:trHeight w:val="144"/>
          <w:tblCellSpacing w:w="20" w:type="nil"/>
        </w:trPr>
        <w:tc>
          <w:tcPr>
            <w:tcW w:w="463"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168"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139"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59"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815"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510"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611"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Количественный счет</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Порядковый счет</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Расположение предметов и объектов на плоскости, в пространстве: слева/справа, сверху/снизу, между; установление пространственных отношений</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по количеству: столько же, сколько</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по количеству: больше, меньше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Характеристики объекта, группы объектов (количество, форма, размер, запись)</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Расположение предметов и объектов на плоскости, в пространстве: установление пространственных отношений</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Различение, чтение чисел. Число и цифра 1</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Число и количество. Число и цифра 2</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10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чисел, упорядочение чисел. Число и цифра 3</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числа на одну или несколько единиц</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Уменьшение числа на одну или несколько единиц</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Многоугольники: различение, сравнение, изображение от руки на листе в клетку. </w:t>
            </w:r>
            <w:r>
              <w:rPr>
                <w:rFonts w:ascii="Times New Roman" w:hAnsi="Times New Roman"/>
                <w:color w:val="000000"/>
                <w:sz w:val="24"/>
              </w:rPr>
              <w:t>Число и цифра 4</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Длина. Сравнение по длине: длиннее, короче, одинаковые по длине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Состав числа. Запись чисел в заданном порядке. </w:t>
            </w:r>
            <w:r>
              <w:rPr>
                <w:rFonts w:ascii="Times New Roman" w:hAnsi="Times New Roman"/>
                <w:color w:val="000000"/>
                <w:sz w:val="24"/>
              </w:rPr>
              <w:t>Число и цифра 5</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целого из частей (чисел, геометрических фигур)</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Чтение таблицы (содержащей не более четырёх данных)</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Распознавание геометрических фигур: точка, отрезок и др.</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Сбор данных об объекте по образцу; выбор объекта по описанию</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результата сравнения: больше, меньше, столько же (равно)</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без измерения: выше — ниже, шире — уже, длиннее — короче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геометрических фигур: общее, различное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Расположение, описание расположения геометрических фигур на плоскости. </w:t>
            </w:r>
            <w:r>
              <w:rPr>
                <w:rFonts w:ascii="Times New Roman" w:hAnsi="Times New Roman"/>
                <w:color w:val="000000"/>
                <w:sz w:val="24"/>
              </w:rPr>
              <w:t>Число и цифра 6</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Увеличение, уменьшение числа на одну или несколько единиц. </w:t>
            </w:r>
            <w:r>
              <w:rPr>
                <w:rFonts w:ascii="Times New Roman" w:hAnsi="Times New Roman"/>
                <w:color w:val="000000"/>
                <w:sz w:val="24"/>
              </w:rPr>
              <w:t>Число и цифра 7</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Число как результат счета. Состав числа. </w:t>
            </w:r>
            <w:r>
              <w:rPr>
                <w:rFonts w:ascii="Times New Roman" w:hAnsi="Times New Roman"/>
                <w:color w:val="000000"/>
                <w:sz w:val="24"/>
              </w:rPr>
              <w:t>Число и цифра 8</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Число как результат измерения. Число и цифра 9</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28</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Число и цифра 0</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29</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Число 10</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Закономерность в ряду заданных объектов: её обнаружение, продолжение ряда</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Состав чисел в пределах 10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Единицы длины: сантиметр</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33</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Измерение длины отрезка</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Чтение рисунка, схемы с 1—2 числовыми данными (значениями данных величин)</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длины с помощью линейки</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Верные (истинные) и неверные (ложные) предложения, составленные </w:t>
            </w:r>
            <w:r w:rsidRPr="005321EF">
              <w:rPr>
                <w:rFonts w:ascii="Times New Roman" w:hAnsi="Times New Roman"/>
                <w:color w:val="000000"/>
                <w:sz w:val="24"/>
                <w:lang w:val="ru-RU"/>
              </w:rPr>
              <w:lastRenderedPageBreak/>
              <w:t>относительно заданного набора математических объектов</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37</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Числа от 1 до 10. 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Действие сложения. Компоненты действия, запись равенства</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в пределах 10. Применение в практических ситуациях</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результата увеличения на несколько единиц</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Дополнение до 10. Запись действия</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Текстовая задача: структурные элементы. Дополнение текста до задачи</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Текстовая задача: структурные элементы, составление текстовой задачи по образцу</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Модели задач: краткая запись, рисунок, схема</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числа на несколько единиц</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задачи по краткой записи, рисунку, схеме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геометрических фигур с помощью линейки на листе в клетку</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48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Таблица сложения чисел (в пределах 10)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49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суммы</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Текстовая сюжетная задача в одно действие. Выбор и объяснение верного решения задачи</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по теме «Решение текстовых задач»</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52</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длин отрезков</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по длине, проверка результата сравнения измерением</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Группировка объектов по заданному признаку</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Свойства группы объектов, группировка по самостоятельно установленному свойству</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Расположение предметов и объектов на плоскости, в пространстве: слева/справа, сверху/снизу, между; установление пространственных отношений. </w:t>
            </w:r>
            <w:r>
              <w:rPr>
                <w:rFonts w:ascii="Times New Roman" w:hAnsi="Times New Roman"/>
                <w:color w:val="000000"/>
                <w:sz w:val="24"/>
              </w:rPr>
              <w:t>Внутри. Вне. Между</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Геометрические фигуры: распознавание круга, треугольника, четырехугольника</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Геометрические фигуры: распознавание круга, треугольника, </w:t>
            </w:r>
            <w:r w:rsidRPr="005321EF">
              <w:rPr>
                <w:rFonts w:ascii="Times New Roman" w:hAnsi="Times New Roman"/>
                <w:color w:val="000000"/>
                <w:sz w:val="24"/>
                <w:lang w:val="ru-RU"/>
              </w:rPr>
              <w:lastRenderedPageBreak/>
              <w:t xml:space="preserve">четырехугольника. </w:t>
            </w:r>
            <w:r>
              <w:rPr>
                <w:rFonts w:ascii="Times New Roman" w:hAnsi="Times New Roman"/>
                <w:color w:val="000000"/>
                <w:sz w:val="24"/>
              </w:rPr>
              <w:t>Распределение фигур на группы</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lastRenderedPageBreak/>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59</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Построение отрезка заданной длины</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Многоугольники: различение, сравнение, изображение от руки на листе в клетку</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по теме «Пространственные отношения и геометрические фигуры»</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двух объектов (чисел, величин, геометрических фигур, задач)</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Действие вычитания. Компоненты действия, запись равенства</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Вычитание в пределах 10. Применение в практических ситуациях</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в пределах 10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результата вычитания нескольких единиц</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Выбор и запись арифметического действия в практической ситуации</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в пределах 10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уменьшение числа на несколько единиц</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70</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разностное сравнение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Зависимость между данными и искомой величиной в текстовой задаче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Перестановка слагаемых при сложении чисел</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Переместительное свойство сложения и его применение для вычислений</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Извлечение данного из строки, столбца таблицы</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Выполнение 1—3-шаговых инструкций, связанных с вычислениями</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Сложение и вычитание в пределах 10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увеличение и уменьшение числа на несколько единиц</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78</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фигуры: квадрат</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79</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Геометрические фигуры: прямоугольник</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80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Выбор и запись арифметического действия для получения ответа на вопрос</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Комментирование хода увеличения, уменьшения числа до заданного; запись действия</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Компоненты действия сложения. Нахождение неизвестного компонента</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увеличение, уменьшение длины</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уменьшение длины отрезка. Построение, запись действия</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Построение квадрата</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уменьшаемого</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Текстовая сюжетная задача в одно действие: запись решения, ответа задачи. </w:t>
            </w:r>
            <w:r>
              <w:rPr>
                <w:rFonts w:ascii="Times New Roman" w:hAnsi="Times New Roman"/>
                <w:color w:val="000000"/>
                <w:sz w:val="24"/>
              </w:rPr>
              <w:t>Задачи на нахождение неизвестного вычитаемого</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Вычитание как действие, обратное сложению</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89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без измерения: старше — моложе, тяжелее — легче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Выполнение 1—3-шаговых инструкций, связанных с измерением длины</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91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Внесение одного-двух данных в таблицу</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Компоненты действия вычитания. Нахождение неизвестного компонента</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10. Сложение и вычитание. </w:t>
            </w:r>
            <w:r>
              <w:rPr>
                <w:rFonts w:ascii="Times New Roman" w:hAnsi="Times New Roman"/>
                <w:color w:val="000000"/>
                <w:sz w:val="24"/>
              </w:rPr>
              <w:t>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94</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Задачи на нахождение суммы и остатка. </w:t>
            </w:r>
            <w:r>
              <w:rPr>
                <w:rFonts w:ascii="Times New Roman" w:hAnsi="Times New Roman"/>
                <w:color w:val="000000"/>
                <w:sz w:val="24"/>
              </w:rPr>
              <w:t>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Задачи на увеличение (уменьшение) числа на несколько единиц. </w:t>
            </w:r>
            <w:r>
              <w:rPr>
                <w:rFonts w:ascii="Times New Roman" w:hAnsi="Times New Roman"/>
                <w:color w:val="000000"/>
                <w:sz w:val="24"/>
              </w:rPr>
              <w:t>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от 11 до 20. Десятичный принцип записи чисел</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Порядок следования чисел от 11 до 20. </w:t>
            </w:r>
            <w:r>
              <w:rPr>
                <w:rFonts w:ascii="Times New Roman" w:hAnsi="Times New Roman"/>
                <w:color w:val="000000"/>
                <w:sz w:val="24"/>
              </w:rPr>
              <w:t>Сравнение и упорядочение чисел</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Однозначные и двузначные числа</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99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Единицы длины: сантиметр, дециметр; установление соотношения между ними</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длины отрезка в разных единицах (сантиметры, дециметры)</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в пределах 20 без перехода через десяток</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Вычитание в пределах 20 без перехода через десяток</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Десяток. Счет десятками в пределах ста</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104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в пределах 20 без перехода через десяток</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Представление числа в виде суммы разрядных слагаемых. Запись числа, представленного в виде суммы разрядных слагаемых</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106</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Числа от 1 до 20: различение, чтение, запись</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107</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с числом 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разностное сравнение. Повторение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Переход через десяток при сложении. Представление на модели и запись действия</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Переход через десяток при вычитании. Представление на модели и запись действия</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111</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Сложение в пределах 15</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112</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Вычитание в пределах 15</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113</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в пределах 15</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114</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чисел в пределах 20. Сложение однозначных чисел с переходом через десяток</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Таблица сложения. Применение таблицы для сложения и вычитания чисел в пределах 20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Сложение в пределах 20</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117</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Вычитание в пределах 20</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118</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в пределах 20 с комментированием хода выполнения действия</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Счёт по 2, по 3, по 5. Сложение одинаковых слагаемых</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Состав чисел в пределах 20</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Сложение и вычитание в пределах 20 без перехода через десяток</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Комментирование сложения и вычитания с переходом через десяток</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123</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Обобщение по теме «Числа от 1 до 20. </w:t>
            </w:r>
            <w:r>
              <w:rPr>
                <w:rFonts w:ascii="Times New Roman" w:hAnsi="Times New Roman"/>
                <w:color w:val="000000"/>
                <w:sz w:val="24"/>
              </w:rPr>
              <w:t>Сложение и вычитание»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124</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Числа от 11 до 20. 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125</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Единица длины: сантиметр, дециметр. Повторение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20. Сложение с переходом через десяток. </w:t>
            </w:r>
            <w:r>
              <w:rPr>
                <w:rFonts w:ascii="Times New Roman" w:hAnsi="Times New Roman"/>
                <w:color w:val="000000"/>
                <w:sz w:val="24"/>
              </w:rPr>
              <w:t>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127</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20. Вычитание с переходом через десяток. </w:t>
            </w:r>
            <w:r>
              <w:rPr>
                <w:rFonts w:ascii="Times New Roman" w:hAnsi="Times New Roman"/>
                <w:color w:val="000000"/>
                <w:sz w:val="24"/>
              </w:rPr>
              <w:t>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128</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Числа от 1 до 20. 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168"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Нахождение неизвестного компонента: действия сложения, вычитания. </w:t>
            </w:r>
            <w:r>
              <w:rPr>
                <w:rFonts w:ascii="Times New Roman" w:hAnsi="Times New Roman"/>
                <w:color w:val="000000"/>
                <w:sz w:val="24"/>
              </w:rPr>
              <w:t>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Измерение длины отрезка. 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lastRenderedPageBreak/>
              <w:t>131</w:t>
            </w:r>
          </w:p>
        </w:tc>
        <w:tc>
          <w:tcPr>
            <w:tcW w:w="3168"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группировка, закономерности, высказывания. Повторение</w:t>
            </w:r>
          </w:p>
        </w:tc>
        <w:tc>
          <w:tcPr>
            <w:tcW w:w="81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463"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168" w:type="dxa"/>
            <w:tcMar>
              <w:top w:w="50" w:type="dxa"/>
              <w:left w:w="100" w:type="dxa"/>
            </w:tcMar>
            <w:vAlign w:val="center"/>
          </w:tcPr>
          <w:p w:rsidR="000F6BBB" w:rsidRDefault="007727C4">
            <w:pPr>
              <w:spacing w:after="0"/>
              <w:ind w:left="135"/>
            </w:pPr>
            <w:r>
              <w:rPr>
                <w:rFonts w:ascii="Times New Roman" w:hAnsi="Times New Roman"/>
                <w:color w:val="000000"/>
                <w:sz w:val="24"/>
              </w:rPr>
              <w:t>Таблицы. Повторение</w:t>
            </w:r>
          </w:p>
        </w:tc>
        <w:tc>
          <w:tcPr>
            <w:tcW w:w="81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0F6BBB" w:rsidRDefault="000F6BBB">
            <w:pPr>
              <w:spacing w:after="0"/>
              <w:ind w:left="135"/>
              <w:jc w:val="center"/>
            </w:pPr>
          </w:p>
        </w:tc>
        <w:tc>
          <w:tcPr>
            <w:tcW w:w="1611" w:type="dxa"/>
            <w:tcMar>
              <w:top w:w="50" w:type="dxa"/>
              <w:left w:w="100" w:type="dxa"/>
            </w:tcMar>
            <w:vAlign w:val="center"/>
          </w:tcPr>
          <w:p w:rsidR="000F6BBB" w:rsidRDefault="000F6BBB">
            <w:pPr>
              <w:spacing w:after="0"/>
              <w:ind w:left="135"/>
              <w:jc w:val="center"/>
            </w:pPr>
          </w:p>
        </w:tc>
        <w:tc>
          <w:tcPr>
            <w:tcW w:w="1139" w:type="dxa"/>
            <w:tcMar>
              <w:top w:w="50" w:type="dxa"/>
              <w:left w:w="100" w:type="dxa"/>
            </w:tcMar>
            <w:vAlign w:val="center"/>
          </w:tcPr>
          <w:p w:rsidR="000F6BBB" w:rsidRDefault="000F6BBB">
            <w:pPr>
              <w:spacing w:after="0"/>
              <w:ind w:left="135"/>
            </w:pPr>
          </w:p>
        </w:tc>
        <w:tc>
          <w:tcPr>
            <w:tcW w:w="1959" w:type="dxa"/>
            <w:tcMar>
              <w:top w:w="50" w:type="dxa"/>
              <w:left w:w="100" w:type="dxa"/>
            </w:tcMar>
            <w:vAlign w:val="center"/>
          </w:tcPr>
          <w:p w:rsidR="000F6BBB" w:rsidRDefault="000F6BBB">
            <w:pPr>
              <w:spacing w:after="0"/>
              <w:ind w:left="135"/>
            </w:pPr>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51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1611"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21"/>
        <w:gridCol w:w="4397"/>
        <w:gridCol w:w="1195"/>
        <w:gridCol w:w="1841"/>
        <w:gridCol w:w="1910"/>
        <w:gridCol w:w="1347"/>
        <w:gridCol w:w="2221"/>
      </w:tblGrid>
      <w:tr w:rsidR="000F6BBB">
        <w:trPr>
          <w:trHeight w:val="144"/>
          <w:tblCellSpacing w:w="20" w:type="nil"/>
        </w:trPr>
        <w:tc>
          <w:tcPr>
            <w:tcW w:w="453"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344"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36"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795"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488"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590"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100: действия с числами до 20. </w:t>
            </w:r>
            <w:r>
              <w:rPr>
                <w:rFonts w:ascii="Times New Roman" w:hAnsi="Times New Roman"/>
                <w:color w:val="000000"/>
                <w:sz w:val="24"/>
              </w:rPr>
              <w:t xml:space="preserve">Повторение </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Повторение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 чтение, запись. Десятичный принцип записи чисел. Поместное значение цифр в записи числа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 десятичный состав. Представление числа в виде суммы разрядных слагаемых</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 упорядочение. Установление закономерности в записи последовательности из чисел, её продолжение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Входная контрольная работа</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Свойства чисел: чётные и нечётные числа, однозначные и двузначные числа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измерение длины (единица длины — миллиметр)</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величин. Решение практических задач</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чисел в пределах 100. Неравенство, запись неравенства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измерение длины (единица длины — метр)</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уменьшение числа на несколько единиц/десятков</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измерение длины (единицы длины — метр, дециметр, сантиметр, миллиметр)</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Сравнение предметов по стоимости (единицы стоимости – рубль, копейка)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Соотношения между единицами величины (в пределах 100)</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текстовых задач на применение смысла арифметического действия (сложение, вычитание)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Чтение, представление текста задачи в виде рисунка, схемы или другой модели</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Верные (истинные) и неверные (ложные) утверждения, содержащие зависимости между числами/величинами</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Представление текста задачи разными способами</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Закономерность в ряду чисел, геометрических фигур: её объяснение с использованием математической терминологии</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измерение времени (единицы времени — час, минута)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Распознавание и изображение геометрических фигур: ломаная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длины ломаной, нахождение длины ломаной с помощью вычислений</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Определение времени по часам</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Разностное сравнение чисел, величин</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Работа с величинами: измерение времени (единицы времени – час, минута). </w:t>
            </w:r>
            <w:r>
              <w:rPr>
                <w:rFonts w:ascii="Times New Roman" w:hAnsi="Times New Roman"/>
                <w:color w:val="000000"/>
                <w:sz w:val="24"/>
              </w:rPr>
              <w:t>Единицы времени – час, минута, секунда</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28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чтение числового выражения со скобками, без скобок</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29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периметра прямоугольника, запись результата измерения в сантиметрах</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30</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Сочетательное свойство сложения</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Переместительное, сочетательное свойства сложения, их применение для вычислений</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Характеристика числа, группы чисел. Группировка чисел по выбранному свойству</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33</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№1</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предложений с использованием математической терминологии; проверка истинности утверждений</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Верные (истинные) и неверные (ложные) утверждения, содержащие количественные, пространственные отношения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Нахождение, формулирование одного-двух общих признаков набора </w:t>
            </w:r>
            <w:r w:rsidRPr="005321EF">
              <w:rPr>
                <w:rFonts w:ascii="Times New Roman" w:hAnsi="Times New Roman"/>
                <w:color w:val="000000"/>
                <w:sz w:val="24"/>
                <w:lang w:val="ru-RU"/>
              </w:rPr>
              <w:lastRenderedPageBreak/>
              <w:t>математических объектов: чисел, величин, геометрических фигур</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38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Сложение и вычитание с круглым числом</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Прибавление и вычитание однозначного числа без перехода через разряд</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40</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Проверка результата вычисления (реальность ответа, обратное действие). </w:t>
            </w:r>
            <w:r>
              <w:rPr>
                <w:rFonts w:ascii="Times New Roman" w:hAnsi="Times New Roman"/>
                <w:color w:val="000000"/>
                <w:sz w:val="24"/>
              </w:rPr>
              <w:t>Проверка сложения и вычитания</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Дополнение до круглого числа</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Сложение без перехода через разряд</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Вычитание без перехода через разряд</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Вычитание двузначного числа из круглого числа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№2</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Устное сложение и вычитание чисел в пределах 100. Числовое выражение без </w:t>
            </w:r>
            <w:r w:rsidRPr="005321EF">
              <w:rPr>
                <w:rFonts w:ascii="Times New Roman" w:hAnsi="Times New Roman"/>
                <w:color w:val="000000"/>
                <w:sz w:val="24"/>
                <w:lang w:val="ru-RU"/>
              </w:rPr>
              <w:lastRenderedPageBreak/>
              <w:t>скобок: составление, чтение, устное нахождение значения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47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Числовое выражение со скобками: составление, чтение, устное нахождение значения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Приемы прибавления однозначного числа с переходом через разряд</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49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сложение и вычитание чисел в пределах 100. Приемы вычитания однозначного числа с переходом через разряд</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Вычисление суммы, разности удобным способом</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Оформление решения задачи (по вопросам, по действиям с пояснением)</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утверждений с использованием слов «каждый», «все»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Расчётные задачи на увеличение/уменьшение величины на несколько единиц</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Взаимосвязь компонентов и результата действия сложения </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Неизвестный компонент действия сложения, его нахождение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56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Взаимосвязь компонентов и результата действия вычитания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Неизвестный компонент действия вычитания, его нахождение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План решения задачи в два действия, выбор соответствующих плану арифметических действий</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59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в два действия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Классификация объектов по заданному и самостоятельно установленному основанию</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63</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геометрических фигур</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№3</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Распознавание и изображение геометрических фигур: многоугольник</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66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Периметр многоугольника (треугольника, четырехугольника)</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Алгоритм письменного сложения чисел</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68</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Алгоритм письменного вычитания чисел</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Распознавание и изображение геометрических фигур: точка, прямая, отрезок</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70</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Построение отрезка заданной длины</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Распознавание и изображение геометрических фигур: прямой угол</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Правило составления ряда чисел, величин, геометрических фигур (формулирование правила, проверка правила, дополнение ряда)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чисел в пределах 100. Прибавление и вычитание однозначного числа с переходом через разряд</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Сложение и вычитание чисел</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Письменное сложение и вычитание чисел в пределах 100. </w:t>
            </w:r>
            <w:r>
              <w:rPr>
                <w:rFonts w:ascii="Times New Roman" w:hAnsi="Times New Roman"/>
                <w:color w:val="000000"/>
                <w:sz w:val="24"/>
              </w:rPr>
              <w:t>Прикидка результата, его проверка</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76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геометрических фигур (треугольника, четырехугольника, многоугольника)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геометрических фигур: прямоугольник, квадрат</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уменьшение длины отрезка на заданную величину. Запись действия (в см и мм, в мм)</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79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(приёмы, правила) устных и письменных вычислений</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сложение и вычитание. Повторение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Устное сложение равных чисел</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82</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№4</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Оформление решения задачи с помощью числового выражения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Геометрические фигуры: разбиение прямоугольника на квадраты, составление прямоугольника из квадратов</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на листе в клетку квадрата с заданной длиной стороны</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на листе в клетку прямоугольника с заданными длинами сторон</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чисел. Компоненты действия, запись равенства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Взаимосвязь сложения и умножения</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89</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Применение умножения в практических ситуациях. </w:t>
            </w:r>
            <w:r>
              <w:rPr>
                <w:rFonts w:ascii="Times New Roman" w:hAnsi="Times New Roman"/>
                <w:color w:val="000000"/>
                <w:sz w:val="24"/>
              </w:rPr>
              <w:t>Составление модели действия</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произведения</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91</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Измерение периметра прямоугольника, запись результата измерения в сантиметрах. </w:t>
            </w:r>
            <w:r>
              <w:rPr>
                <w:rFonts w:ascii="Times New Roman" w:hAnsi="Times New Roman"/>
                <w:color w:val="000000"/>
                <w:sz w:val="24"/>
              </w:rPr>
              <w:t>Свойство противоположных сторон прямоугольника</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периметра прямоугольника, квадрата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умножения для решения практических задач</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текстовых задач на применение смысла арифметического действия (умножение, деление)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Переместительное свойство умножения</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№5</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чисел. Компоненты действия, запись равенства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деления в практических ситуациях</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99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слагаемого (вычисления в пределах 100)</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уменьшаемого (вычисления в пределах 100)</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101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вычитаемого (вычисления в пределах 100)</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Вычитание суммы из числа, числа из суммы</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Закономерность в ряду объектов повседневной жизни: её объяснение с использованием математической терминологии</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периметра многоугольника (треугольника, четырехугольника)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Задачи на конкретный смысл арифметических действий. </w:t>
            </w:r>
            <w:r>
              <w:rPr>
                <w:rFonts w:ascii="Times New Roman" w:hAnsi="Times New Roman"/>
                <w:color w:val="000000"/>
                <w:sz w:val="24"/>
              </w:rPr>
              <w:t>Повторение</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2</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2</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3</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3</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4</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4</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5</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113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5</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Расчётные задачи на увеличение/уменьшение величины в несколько раз</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115</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№6</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118</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6 и на 6</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6</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7 и на 7</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7</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8 и на 8</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8</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lastRenderedPageBreak/>
              <w:t>124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Умножение числа 9 и на 9</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125</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Табличное умножение в пределах 50. Деление на 9</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на 1, на 0. Деление числа 0</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127</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величинами: сравнение по массе (единица массы — килограмм)</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128</w:t>
            </w:r>
          </w:p>
        </w:tc>
        <w:tc>
          <w:tcPr>
            <w:tcW w:w="3344" w:type="dxa"/>
            <w:tcMar>
              <w:top w:w="50" w:type="dxa"/>
              <w:left w:w="100" w:type="dxa"/>
            </w:tcMar>
            <w:vAlign w:val="center"/>
          </w:tcPr>
          <w:p w:rsidR="000F6BBB" w:rsidRDefault="007727C4">
            <w:pPr>
              <w:spacing w:after="0"/>
              <w:ind w:left="135"/>
            </w:pPr>
            <w:r>
              <w:rPr>
                <w:rFonts w:ascii="Times New Roman" w:hAnsi="Times New Roman"/>
                <w:color w:val="000000"/>
                <w:sz w:val="24"/>
              </w:rPr>
              <w:t>Итоговая контрольная работа</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Составление утверждений относительно заданного набора геометрических фигур. </w:t>
            </w:r>
            <w:r>
              <w:rPr>
                <w:rFonts w:ascii="Times New Roman" w:hAnsi="Times New Roman"/>
                <w:color w:val="000000"/>
                <w:sz w:val="24"/>
              </w:rPr>
              <w:t>Распределение геометрических фигур на группы</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(приёмы, правила) построения геометрических фигур</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131</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электронными средствами обучения: правила работы, выполнение заданий</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Обобщение изученного за курс 2 класса</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133</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Единица длины, массы, времени. Повторение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134</w:t>
            </w:r>
          </w:p>
        </w:tc>
        <w:tc>
          <w:tcPr>
            <w:tcW w:w="3344"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в два действия. Повторение</w:t>
            </w:r>
          </w:p>
        </w:tc>
        <w:tc>
          <w:tcPr>
            <w:tcW w:w="795"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135</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Геометрические фигуры. Периметр. Математическая информация. </w:t>
            </w:r>
            <w:r>
              <w:rPr>
                <w:rFonts w:ascii="Times New Roman" w:hAnsi="Times New Roman"/>
                <w:color w:val="000000"/>
                <w:sz w:val="24"/>
              </w:rPr>
              <w:t>Работа с информацией. Повторение</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453" w:type="dxa"/>
            <w:tcMar>
              <w:top w:w="50" w:type="dxa"/>
              <w:left w:w="100" w:type="dxa"/>
            </w:tcMar>
            <w:vAlign w:val="center"/>
          </w:tcPr>
          <w:p w:rsidR="000F6BBB" w:rsidRDefault="007727C4">
            <w:pPr>
              <w:spacing w:after="0"/>
            </w:pPr>
            <w:r>
              <w:rPr>
                <w:rFonts w:ascii="Times New Roman" w:hAnsi="Times New Roman"/>
                <w:color w:val="000000"/>
                <w:sz w:val="24"/>
              </w:rPr>
              <w:t>136</w:t>
            </w:r>
          </w:p>
        </w:tc>
        <w:tc>
          <w:tcPr>
            <w:tcW w:w="3344"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Числа от 1 до 100. Умножение. Деление. </w:t>
            </w:r>
            <w:r>
              <w:rPr>
                <w:rFonts w:ascii="Times New Roman" w:hAnsi="Times New Roman"/>
                <w:color w:val="000000"/>
                <w:sz w:val="24"/>
              </w:rPr>
              <w:t>Повторение</w:t>
            </w:r>
          </w:p>
        </w:tc>
        <w:tc>
          <w:tcPr>
            <w:tcW w:w="795"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0F6BBB" w:rsidRDefault="000F6BBB">
            <w:pPr>
              <w:spacing w:after="0"/>
              <w:ind w:left="135"/>
              <w:jc w:val="center"/>
            </w:pPr>
          </w:p>
        </w:tc>
        <w:tc>
          <w:tcPr>
            <w:tcW w:w="1590" w:type="dxa"/>
            <w:tcMar>
              <w:top w:w="50" w:type="dxa"/>
              <w:left w:w="100" w:type="dxa"/>
            </w:tcMar>
            <w:vAlign w:val="center"/>
          </w:tcPr>
          <w:p w:rsidR="000F6BBB" w:rsidRDefault="000F6BBB">
            <w:pPr>
              <w:spacing w:after="0"/>
              <w:ind w:left="135"/>
              <w:jc w:val="center"/>
            </w:pPr>
          </w:p>
        </w:tc>
        <w:tc>
          <w:tcPr>
            <w:tcW w:w="1122" w:type="dxa"/>
            <w:tcMar>
              <w:top w:w="50" w:type="dxa"/>
              <w:left w:w="100" w:type="dxa"/>
            </w:tcMar>
            <w:vAlign w:val="center"/>
          </w:tcPr>
          <w:p w:rsidR="000F6BBB" w:rsidRDefault="000F6BBB">
            <w:pPr>
              <w:spacing w:after="0"/>
              <w:ind w:left="135"/>
            </w:pPr>
          </w:p>
        </w:tc>
        <w:tc>
          <w:tcPr>
            <w:tcW w:w="1936" w:type="dxa"/>
            <w:tcMar>
              <w:top w:w="50" w:type="dxa"/>
              <w:left w:w="100" w:type="dxa"/>
            </w:tcMar>
            <w:vAlign w:val="center"/>
          </w:tcPr>
          <w:p w:rsidR="000F6BBB" w:rsidRDefault="000F6BBB">
            <w:pPr>
              <w:spacing w:after="0"/>
              <w:ind w:left="135"/>
            </w:pPr>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lastRenderedPageBreak/>
              <w:t>ОБЩЕЕ КОЛИЧЕСТВО ЧАСОВ ПО ПРОГРАММЕ</w:t>
            </w:r>
          </w:p>
        </w:tc>
        <w:tc>
          <w:tcPr>
            <w:tcW w:w="1250"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88"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8 </w:t>
            </w:r>
          </w:p>
        </w:tc>
        <w:tc>
          <w:tcPr>
            <w:tcW w:w="1590"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6"/>
        <w:gridCol w:w="3961"/>
        <w:gridCol w:w="1098"/>
        <w:gridCol w:w="1841"/>
        <w:gridCol w:w="1910"/>
        <w:gridCol w:w="1347"/>
        <w:gridCol w:w="2849"/>
      </w:tblGrid>
      <w:tr w:rsidR="000F6BBB">
        <w:trPr>
          <w:trHeight w:val="144"/>
          <w:tblCellSpacing w:w="20" w:type="nil"/>
        </w:trPr>
        <w:tc>
          <w:tcPr>
            <w:tcW w:w="447"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461"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22"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783"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473"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576"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Логические рассуждения (одно-двухшаговые) со связками «если …, то …», «поэтому», «значит», «все», «и», «некоторые», «каждый»</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15</w:t>
              </w:r>
              <w:r>
                <w:rPr>
                  <w:rFonts w:ascii="Times New Roman" w:hAnsi="Times New Roman"/>
                  <w:color w:val="0000FF"/>
                  <w:u w:val="single"/>
                </w:rPr>
                <w:t>cea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математических объектов (общее, различное, уникальное/специфичное)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1592</w:t>
              </w:r>
              <w:r>
                <w:rPr>
                  <w:rFonts w:ascii="Times New Roman" w:hAnsi="Times New Roman"/>
                  <w:color w:val="0000FF"/>
                  <w:u w:val="single"/>
                </w:rPr>
                <w:t>a</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Неизвестный компонент арифметического действия: различение, называние, комментирование процесса нахождения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арифметического действия сложения (вычитания)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ee</w:t>
              </w:r>
              <w:r w:rsidRPr="005321EF">
                <w:rPr>
                  <w:rFonts w:ascii="Times New Roman" w:hAnsi="Times New Roman"/>
                  <w:color w:val="0000FF"/>
                  <w:u w:val="single"/>
                  <w:lang w:val="ru-RU"/>
                </w:rPr>
                <w:t>40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Проверка правильности вычислений: прикидка и оценка результата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a</w:t>
              </w:r>
              <w:r w:rsidRPr="005321EF">
                <w:rPr>
                  <w:rFonts w:ascii="Times New Roman" w:hAnsi="Times New Roman"/>
                  <w:color w:val="0000FF"/>
                  <w:u w:val="single"/>
                  <w:lang w:val="ru-RU"/>
                </w:rPr>
                <w:t>3</w:t>
              </w:r>
              <w:r>
                <w:rPr>
                  <w:rFonts w:ascii="Times New Roman" w:hAnsi="Times New Roman"/>
                  <w:color w:val="0000FF"/>
                  <w:u w:val="single"/>
                </w:rPr>
                <w:t>cc</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Входная контрольная работа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текстовой задачей: анализ данных и отношений, представление текста на модели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10588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фигур – отрезка, прямоугольника, квадрата – с заданными измерениями; обозначение фигур буквами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1628</w:t>
              </w:r>
              <w:r>
                <w:rPr>
                  <w:rFonts w:ascii="Times New Roman" w:hAnsi="Times New Roman"/>
                  <w:color w:val="0000FF"/>
                  <w:u w:val="single"/>
                </w:rPr>
                <w:t>a</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Измерение длины объекта, упорядочение по длине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информацией: чтение информации, представленной в разной форме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15</w:t>
              </w:r>
              <w:r>
                <w:rPr>
                  <w:rFonts w:ascii="Times New Roman" w:hAnsi="Times New Roman"/>
                  <w:color w:val="0000FF"/>
                  <w:u w:val="single"/>
                </w:rPr>
                <w:t>ec</w:t>
              </w:r>
              <w:r w:rsidRPr="005321EF">
                <w:rPr>
                  <w:rFonts w:ascii="Times New Roman" w:hAnsi="Times New Roman"/>
                  <w:color w:val="0000FF"/>
                  <w:u w:val="single"/>
                  <w:lang w:val="ru-RU"/>
                </w:rPr>
                <w:t>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Устные вычисления: переместительное свойство умножения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Взаимосвязь арифметических действий: сложения и вычитания, умножения и деления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Таблица умножения и деления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b</w:t>
              </w:r>
              <w:r w:rsidRPr="005321EF">
                <w:rPr>
                  <w:rFonts w:ascii="Times New Roman" w:hAnsi="Times New Roman"/>
                  <w:color w:val="0000FF"/>
                  <w:u w:val="single"/>
                  <w:lang w:val="ru-RU"/>
                </w:rPr>
                <w:t>4</w:t>
              </w:r>
              <w:r>
                <w:rPr>
                  <w:rFonts w:ascii="Times New Roman" w:hAnsi="Times New Roman"/>
                  <w:color w:val="0000FF"/>
                  <w:u w:val="single"/>
                </w:rPr>
                <w:t>de</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в пределах 50: таблица умножения и деления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в пределах 50: внетабличное выполнение действий</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в пределах 50: приемы устных вычислений</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Устные вычисления, сводимые к действиям в пределах 50</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Порядок действий в числовом выражении (со скобками)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f</w:t>
              </w:r>
              <w:r w:rsidRPr="005321EF">
                <w:rPr>
                  <w:rFonts w:ascii="Times New Roman" w:hAnsi="Times New Roman"/>
                  <w:color w:val="0000FF"/>
                  <w:u w:val="single"/>
                  <w:lang w:val="ru-RU"/>
                </w:rPr>
                <w:t>034</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Порядок действий в числовом выражении (без скобок)</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Таблица умножения: анализ, формулирование закономерностей</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№1</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периметра прямоугольника, квадрата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49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1338</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периметра многоугольника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1383</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периметра в заданных единицах длины</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13666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с числом 6</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ade</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геометрических фигур (разбиение фигуры на части, составление фигуры из частей)</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129</w:t>
              </w:r>
              <w:r>
                <w:rPr>
                  <w:rFonts w:ascii="Times New Roman" w:hAnsi="Times New Roman"/>
                  <w:color w:val="0000FF"/>
                  <w:u w:val="single"/>
                </w:rPr>
                <w:t>e</w:t>
              </w:r>
              <w:r w:rsidRPr="005321EF">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применение смысла арифметических действий сложения, умножения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28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применение смысла арифметических действий вычитания, деления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29</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Столбчатая диаграмма: чтение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173</w:t>
              </w:r>
              <w:r>
                <w:rPr>
                  <w:rFonts w:ascii="Times New Roman" w:hAnsi="Times New Roman"/>
                  <w:color w:val="0000FF"/>
                  <w:u w:val="single"/>
                </w:rPr>
                <w:t>e</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Планирование хода решения задачи арифметическим способом</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106</w:t>
              </w:r>
              <w:r>
                <w:rPr>
                  <w:rFonts w:ascii="Times New Roman" w:hAnsi="Times New Roman"/>
                  <w:color w:val="0000FF"/>
                  <w:u w:val="single"/>
                </w:rPr>
                <w:t>d</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с числом 7</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afb</w:t>
              </w:r>
              <w:r w:rsidRPr="005321EF">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Верные (истинные) и неверные (ложные) утверждения: конструирование, проверка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понимание отношений больше или меньше на…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1158</w:t>
              </w:r>
              <w:r>
                <w:rPr>
                  <w:rFonts w:ascii="Times New Roman" w:hAnsi="Times New Roman"/>
                  <w:color w:val="0000FF"/>
                  <w:u w:val="single"/>
                </w:rPr>
                <w:t>c</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понимание отношений больше или меньше в…</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Единицы площади – квадратный метр, квадратный сантиметр, квадратный дециметр</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139</w:t>
              </w:r>
              <w:r>
                <w:rPr>
                  <w:rFonts w:ascii="Times New Roman" w:hAnsi="Times New Roman"/>
                  <w:color w:val="0000FF"/>
                  <w:u w:val="single"/>
                </w:rPr>
                <w:t>fe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Площадь и приемы её нахождения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0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131</w:t>
              </w:r>
              <w:r>
                <w:rPr>
                  <w:rFonts w:ascii="Times New Roman" w:hAnsi="Times New Roman"/>
                  <w:color w:val="0000FF"/>
                  <w:u w:val="single"/>
                </w:rPr>
                <w:t>d</w:t>
              </w:r>
              <w:r w:rsidRPr="005321EF">
                <w:rPr>
                  <w:rFonts w:ascii="Times New Roman" w:hAnsi="Times New Roman"/>
                  <w:color w:val="0000FF"/>
                  <w:u w:val="single"/>
                  <w:lang w:val="ru-RU"/>
                </w:rPr>
                <w:t>4</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37</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Площадь прямоугольника, квадрата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w:t>
              </w:r>
              <w:r>
                <w:rPr>
                  <w:rFonts w:ascii="Times New Roman" w:hAnsi="Times New Roman"/>
                  <w:color w:val="0000FF"/>
                  <w:u w:val="single"/>
                </w:rPr>
                <w:t>daa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38</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Нахождение площади прямоугольника, квадрата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w:t>
              </w:r>
              <w:r>
                <w:rPr>
                  <w:rFonts w:ascii="Times New Roman" w:hAnsi="Times New Roman"/>
                  <w:color w:val="0000FF"/>
                  <w:u w:val="single"/>
                </w:rPr>
                <w:t>f</w:t>
              </w:r>
              <w:r w:rsidRPr="005321EF">
                <w:rPr>
                  <w:rFonts w:ascii="Times New Roman" w:hAnsi="Times New Roman"/>
                  <w:color w:val="0000FF"/>
                  <w:u w:val="single"/>
                  <w:lang w:val="ru-RU"/>
                </w:rPr>
                <w:t>6</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с числом 8</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b</w:t>
              </w:r>
              <w:r w:rsidRPr="005321EF">
                <w:rPr>
                  <w:rFonts w:ascii="Times New Roman" w:hAnsi="Times New Roman"/>
                  <w:color w:val="0000FF"/>
                  <w:u w:val="single"/>
                  <w:lang w:val="ru-RU"/>
                </w:rPr>
                <w:t>18</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с числом 9</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b</w:t>
              </w:r>
              <w:r w:rsidRPr="005321EF">
                <w:rPr>
                  <w:rFonts w:ascii="Times New Roman" w:hAnsi="Times New Roman"/>
                  <w:color w:val="0000FF"/>
                  <w:u w:val="single"/>
                  <w:lang w:val="ru-RU"/>
                </w:rPr>
                <w:t>358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№2</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42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Периметр и площадь прямоугольника: общее и различное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146</w:t>
              </w:r>
              <w:r>
                <w:rPr>
                  <w:rFonts w:ascii="Times New Roman" w:hAnsi="Times New Roman"/>
                  <w:color w:val="0000FF"/>
                  <w:u w:val="single"/>
                </w:rPr>
                <w:t>ce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прямоугольника из данных фигур, деление прямоугольника на части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w:t>
              </w:r>
              <w:r>
                <w:rPr>
                  <w:rFonts w:ascii="Times New Roman" w:hAnsi="Times New Roman"/>
                  <w:color w:val="0000FF"/>
                  <w:u w:val="single"/>
                </w:rPr>
                <w:t>c</w:t>
              </w:r>
              <w:r w:rsidRPr="005321EF">
                <w:rPr>
                  <w:rFonts w:ascii="Times New Roman" w:hAnsi="Times New Roman"/>
                  <w:color w:val="0000FF"/>
                  <w:u w:val="single"/>
                  <w:lang w:val="ru-RU"/>
                </w:rPr>
                <w:t>66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Конструирование многоугольника из данных фигур, деление многоугольника на части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w:t>
              </w:r>
              <w:r>
                <w:rPr>
                  <w:rFonts w:ascii="Times New Roman" w:hAnsi="Times New Roman"/>
                  <w:color w:val="0000FF"/>
                  <w:u w:val="single"/>
                </w:rPr>
                <w:t>df</w:t>
              </w:r>
              <w:r w:rsidRPr="005321EF">
                <w:rPr>
                  <w:rFonts w:ascii="Times New Roman" w:hAnsi="Times New Roman"/>
                  <w:color w:val="0000FF"/>
                  <w:u w:val="single"/>
                  <w:lang w:val="ru-RU"/>
                </w:rPr>
                <w:t>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Переход от одних единиц площади к другим</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14</w:t>
              </w:r>
              <w:r>
                <w:rPr>
                  <w:rFonts w:ascii="Times New Roman" w:hAnsi="Times New Roman"/>
                  <w:color w:val="0000FF"/>
                  <w:u w:val="single"/>
                </w:rPr>
                <w:t>ab</w:t>
              </w:r>
              <w:r w:rsidRPr="005321EF">
                <w:rPr>
                  <w:rFonts w:ascii="Times New Roman" w:hAnsi="Times New Roman"/>
                  <w:color w:val="0000FF"/>
                  <w:u w:val="single"/>
                  <w:lang w:val="ru-RU"/>
                </w:rPr>
                <w:t>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Оценка решения задачи на достоверность и логичность</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12266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площади в заданных единицах</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1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13</w:t>
              </w:r>
              <w:r>
                <w:rPr>
                  <w:rFonts w:ascii="Times New Roman" w:hAnsi="Times New Roman"/>
                  <w:color w:val="0000FF"/>
                  <w:u w:val="single"/>
                </w:rPr>
                <w:t>daa</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48</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Выбор верного решения задачи</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49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Разные приемы записи решения задачи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с геометрическим содержанием</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151</w:t>
              </w:r>
              <w:r>
                <w:rPr>
                  <w:rFonts w:ascii="Times New Roman" w:hAnsi="Times New Roman"/>
                  <w:color w:val="0000FF"/>
                  <w:u w:val="single"/>
                </w:rPr>
                <w:t>f</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Выбор формы представления информации</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18</w:t>
              </w:r>
              <w:r>
                <w:rPr>
                  <w:rFonts w:ascii="Times New Roman" w:hAnsi="Times New Roman"/>
                  <w:color w:val="0000FF"/>
                  <w:u w:val="single"/>
                </w:rPr>
                <w:t>ec</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52</w:t>
            </w:r>
          </w:p>
        </w:tc>
        <w:tc>
          <w:tcPr>
            <w:tcW w:w="3461"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Изображение на клетчатой бумаге прямоугольника с заданным значением площади. </w:t>
            </w:r>
            <w:r>
              <w:rPr>
                <w:rFonts w:ascii="Times New Roman" w:hAnsi="Times New Roman"/>
                <w:color w:val="000000"/>
                <w:sz w:val="24"/>
              </w:rPr>
              <w:t>Сравнение площадей фигур с помощью наложения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14</w:t>
              </w:r>
              <w:r>
                <w:rPr>
                  <w:rFonts w:ascii="Times New Roman" w:hAnsi="Times New Roman"/>
                  <w:color w:val="0000FF"/>
                  <w:u w:val="single"/>
                </w:rPr>
                <w:t>c</w:t>
              </w:r>
              <w:r w:rsidRPr="005321EF">
                <w:rPr>
                  <w:rFonts w:ascii="Times New Roman" w:hAnsi="Times New Roman"/>
                  <w:color w:val="0000FF"/>
                  <w:u w:val="single"/>
                  <w:lang w:val="ru-RU"/>
                </w:rPr>
                <w:t>8</w:t>
              </w:r>
              <w:r>
                <w:rPr>
                  <w:rFonts w:ascii="Times New Roman" w:hAnsi="Times New Roman"/>
                  <w:color w:val="0000FF"/>
                  <w:u w:val="single"/>
                </w:rPr>
                <w:t>c</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53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на клетчатой бумаге прямоугольника с заданным значением периметра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Арифметические действия с числом 1</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cdf</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Арифметические действия с числом 0</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cfc</w:t>
              </w:r>
              <w:r w:rsidRPr="005321EF">
                <w:rPr>
                  <w:rFonts w:ascii="Times New Roman" w:hAnsi="Times New Roman"/>
                  <w:color w:val="0000FF"/>
                  <w:u w:val="single"/>
                  <w:lang w:val="ru-RU"/>
                </w:rPr>
                <w:t>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56</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Вычисления с числами 0 и 1</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w:t>
              </w:r>
              <w:r w:rsidRPr="005321EF">
                <w:rPr>
                  <w:rFonts w:ascii="Times New Roman" w:hAnsi="Times New Roman"/>
                  <w:color w:val="0000FF"/>
                  <w:u w:val="single"/>
                  <w:lang w:val="ru-RU"/>
                </w:rPr>
                <w:t>18</w:t>
              </w:r>
              <w:r>
                <w:rPr>
                  <w:rFonts w:ascii="Times New Roman" w:hAnsi="Times New Roman"/>
                  <w:color w:val="0000FF"/>
                  <w:u w:val="single"/>
                </w:rPr>
                <w:t>a</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Переместительное свойство умножения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120</w:t>
              </w:r>
              <w:r>
                <w:rPr>
                  <w:rFonts w:ascii="Times New Roman" w:hAnsi="Times New Roman"/>
                  <w:color w:val="0000FF"/>
                  <w:u w:val="single"/>
                </w:rPr>
                <w:t>e</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59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площади фигуры, составленной из прямоугольников (квадратов)</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148</w:t>
              </w:r>
              <w:r>
                <w:rPr>
                  <w:rFonts w:ascii="Times New Roman" w:hAnsi="Times New Roman"/>
                  <w:color w:val="0000FF"/>
                  <w:u w:val="single"/>
                </w:rPr>
                <w:t>e</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Доля величины: половина, четверть в практической ситуации, сравнение величин, выраженных долями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12400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Доля величины: сравнение долей одной величины</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2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12586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доли величины</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126</w:t>
              </w:r>
              <w:r>
                <w:rPr>
                  <w:rFonts w:ascii="Times New Roman" w:hAnsi="Times New Roman"/>
                  <w:color w:val="0000FF"/>
                  <w:u w:val="single"/>
                </w:rPr>
                <w:t>f</w:t>
              </w:r>
              <w:r w:rsidRPr="005321EF">
                <w:rPr>
                  <w:rFonts w:ascii="Times New Roman" w:hAnsi="Times New Roman"/>
                  <w:color w:val="0000FF"/>
                  <w:u w:val="single"/>
                  <w:lang w:val="ru-RU"/>
                </w:rPr>
                <w:t>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63</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№3</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Время (единица времени — секунда); установление отношения </w:t>
            </w:r>
            <w:r w:rsidRPr="005321EF">
              <w:rPr>
                <w:rFonts w:ascii="Times New Roman" w:hAnsi="Times New Roman"/>
                <w:color w:val="000000"/>
                <w:sz w:val="24"/>
                <w:lang w:val="ru-RU"/>
              </w:rPr>
              <w:lastRenderedPageBreak/>
              <w:t>«быстрее/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095</w:t>
              </w:r>
              <w:r>
                <w:rPr>
                  <w:rFonts w:ascii="Times New Roman" w:hAnsi="Times New Roman"/>
                  <w:color w:val="0000FF"/>
                  <w:u w:val="single"/>
                </w:rPr>
                <w:t>bc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65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Время (единица времени — секунда);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0999</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Расчёт времени. Соотношение «начало, окончание, продолжительность события» в практической ситуации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0999</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и уменьшение числа на несколько единиц, в несколько раз</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08</w:t>
              </w:r>
              <w:r>
                <w:rPr>
                  <w:rFonts w:ascii="Times New Roman" w:hAnsi="Times New Roman"/>
                  <w:color w:val="0000FF"/>
                  <w:u w:val="single"/>
                </w:rPr>
                <w:t>b</w:t>
              </w:r>
              <w:r w:rsidRPr="005321EF">
                <w:rPr>
                  <w:rFonts w:ascii="Times New Roman" w:hAnsi="Times New Roman"/>
                  <w:color w:val="0000FF"/>
                  <w:u w:val="single"/>
                  <w:lang w:val="ru-RU"/>
                </w:rPr>
                <w:t>08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Изображение прямоугольника с заданным отношением длин сторон (больше или меньше на, в)</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Проверка правильности нахождения периметра, площади прямоугольника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70</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Свойства чисел</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08</w:t>
              </w:r>
              <w:r>
                <w:rPr>
                  <w:rFonts w:ascii="Times New Roman" w:hAnsi="Times New Roman"/>
                  <w:color w:val="0000FF"/>
                  <w:u w:val="single"/>
                </w:rPr>
                <w:t>eb</w:t>
              </w:r>
              <w:r w:rsidRPr="005321EF">
                <w:rPr>
                  <w:rFonts w:ascii="Times New Roman" w:hAnsi="Times New Roman"/>
                  <w:color w:val="0000FF"/>
                  <w:u w:val="single"/>
                  <w:lang w:val="ru-RU"/>
                </w:rPr>
                <w:t>4</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круглого числа, на круглое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72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круглого числа, на круглое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b</w:t>
              </w:r>
              <w:r w:rsidRPr="005321EF">
                <w:rPr>
                  <w:rFonts w:ascii="Times New Roman" w:hAnsi="Times New Roman"/>
                  <w:color w:val="0000FF"/>
                  <w:u w:val="single"/>
                  <w:lang w:val="ru-RU"/>
                </w:rPr>
                <w:t>8</w:t>
              </w:r>
              <w:r>
                <w:rPr>
                  <w:rFonts w:ascii="Times New Roman" w:hAnsi="Times New Roman"/>
                  <w:color w:val="0000FF"/>
                  <w:u w:val="single"/>
                </w:rPr>
                <w:t>ee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умножение суммы на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baf</w:t>
              </w:r>
              <w:r w:rsidRPr="005321EF">
                <w:rPr>
                  <w:rFonts w:ascii="Times New Roman" w:hAnsi="Times New Roman"/>
                  <w:color w:val="0000FF"/>
                  <w:u w:val="single"/>
                  <w:lang w:val="ru-RU"/>
                </w:rPr>
                <w:t>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Разные способы решения задачи</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двузначного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bcc</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(правила) устных и письменных вычислений (сложение, вычитание, умножение, деление)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3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16</w:t>
              </w:r>
              <w:r>
                <w:rPr>
                  <w:rFonts w:ascii="Times New Roman" w:hAnsi="Times New Roman"/>
                  <w:color w:val="0000FF"/>
                  <w:u w:val="single"/>
                </w:rPr>
                <w:t>c</w:t>
              </w:r>
              <w:r w:rsidRPr="005321EF">
                <w:rPr>
                  <w:rFonts w:ascii="Times New Roman" w:hAnsi="Times New Roman"/>
                  <w:color w:val="0000FF"/>
                  <w:u w:val="single"/>
                  <w:lang w:val="ru-RU"/>
                </w:rPr>
                <w:t>6</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(правила) порядка действий в числовом выражении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16</w:t>
              </w:r>
              <w:r>
                <w:rPr>
                  <w:rFonts w:ascii="Times New Roman" w:hAnsi="Times New Roman"/>
                  <w:color w:val="0000FF"/>
                  <w:u w:val="single"/>
                </w:rPr>
                <w:t>eb</w:t>
              </w:r>
              <w:r w:rsidRPr="005321EF">
                <w:rPr>
                  <w:rFonts w:ascii="Times New Roman" w:hAnsi="Times New Roman"/>
                  <w:color w:val="0000FF"/>
                  <w:u w:val="single"/>
                  <w:lang w:val="ru-RU"/>
                </w:rPr>
                <w:t>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устных приёмов вычисления для решения практических задач</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79</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Деление суммы на число</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be</w:t>
              </w:r>
              <w:r w:rsidRPr="005321EF">
                <w:rPr>
                  <w:rFonts w:ascii="Times New Roman" w:hAnsi="Times New Roman"/>
                  <w:color w:val="0000FF"/>
                  <w:u w:val="single"/>
                  <w:lang w:val="ru-RU"/>
                </w:rPr>
                <w:t>8</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Внетабличное устное умножение и деление в пределах 100</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c</w:t>
              </w:r>
              <w:r w:rsidRPr="005321EF">
                <w:rPr>
                  <w:rFonts w:ascii="Times New Roman" w:hAnsi="Times New Roman"/>
                  <w:color w:val="0000FF"/>
                  <w:u w:val="single"/>
                  <w:lang w:val="ru-RU"/>
                </w:rPr>
                <w:t>046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арифметического действия умножения (деления)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w:t>
              </w:r>
              <w:r w:rsidRPr="005321EF">
                <w:rPr>
                  <w:rFonts w:ascii="Times New Roman" w:hAnsi="Times New Roman"/>
                  <w:color w:val="0000FF"/>
                  <w:u w:val="single"/>
                  <w:lang w:val="ru-RU"/>
                </w:rPr>
                <w:t>5</w:t>
              </w:r>
              <w:r>
                <w:rPr>
                  <w:rFonts w:ascii="Times New Roman" w:hAnsi="Times New Roman"/>
                  <w:color w:val="0000FF"/>
                  <w:u w:val="single"/>
                </w:rPr>
                <w:t>cc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Проверка результата вычисления: обратное действие, применение алгоритма, оценка достоверности результата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w:t>
              </w:r>
              <w:r w:rsidRPr="005321EF">
                <w:rPr>
                  <w:rFonts w:ascii="Times New Roman" w:hAnsi="Times New Roman"/>
                  <w:color w:val="0000FF"/>
                  <w:u w:val="single"/>
                  <w:lang w:val="ru-RU"/>
                </w:rPr>
                <w:t>7</w:t>
              </w:r>
              <w:r>
                <w:rPr>
                  <w:rFonts w:ascii="Times New Roman" w:hAnsi="Times New Roman"/>
                  <w:color w:val="0000FF"/>
                  <w:u w:val="single"/>
                </w:rPr>
                <w:t>ac</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83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деление двузначного числа на двузначное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Сочетательное свойство умножения</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ebc</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переместительного, сочетательного свойства при умножении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ea</w:t>
              </w:r>
              <w:r w:rsidRPr="005321EF">
                <w:rPr>
                  <w:rFonts w:ascii="Times New Roman" w:hAnsi="Times New Roman"/>
                  <w:color w:val="0000FF"/>
                  <w:u w:val="single"/>
                  <w:lang w:val="ru-RU"/>
                </w:rPr>
                <w:t>08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однородных величин</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87</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№4</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значения числового выражения (со скобками или без скобок)</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1840</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89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расчет времени, количества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11884</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Устное деление с остатком; его применение в практических ситуациях</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4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c</w:t>
              </w:r>
              <w:r w:rsidRPr="005321EF">
                <w:rPr>
                  <w:rFonts w:ascii="Times New Roman" w:hAnsi="Times New Roman"/>
                  <w:color w:val="0000FF"/>
                  <w:u w:val="single"/>
                  <w:lang w:val="ru-RU"/>
                </w:rPr>
                <w:t>212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понимание смысла арифметического действия деление с остатком</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11064</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92</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Задачи на разностное сравнение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11</w:t>
              </w:r>
              <w:r>
                <w:rPr>
                  <w:rFonts w:ascii="Times New Roman" w:hAnsi="Times New Roman"/>
                  <w:color w:val="0000FF"/>
                  <w:u w:val="single"/>
                </w:rPr>
                <w:t>d</w:t>
              </w:r>
              <w:r w:rsidRPr="005321EF">
                <w:rPr>
                  <w:rFonts w:ascii="Times New Roman" w:hAnsi="Times New Roman"/>
                  <w:color w:val="0000FF"/>
                  <w:u w:val="single"/>
                  <w:lang w:val="ru-RU"/>
                </w:rPr>
                <w:t>02</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работу (производительность труда) одного объекта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11</w:t>
              </w:r>
              <w:r>
                <w:rPr>
                  <w:rFonts w:ascii="Times New Roman" w:hAnsi="Times New Roman"/>
                  <w:color w:val="0000FF"/>
                  <w:u w:val="single"/>
                </w:rPr>
                <w:t>a</w:t>
              </w:r>
              <w:r w:rsidRPr="005321EF">
                <w:rPr>
                  <w:rFonts w:ascii="Times New Roman" w:hAnsi="Times New Roman"/>
                  <w:color w:val="0000FF"/>
                  <w:u w:val="single"/>
                  <w:lang w:val="ru-RU"/>
                </w:rPr>
                <w:t>00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94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Стоимость (единицы — рубль, копейка); установление отношения «дороже/дешевле на/в»</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092</w:t>
              </w:r>
              <w:r>
                <w:rPr>
                  <w:rFonts w:ascii="Times New Roman" w:hAnsi="Times New Roman"/>
                  <w:color w:val="0000FF"/>
                  <w:u w:val="single"/>
                </w:rPr>
                <w:t>c</w:t>
              </w:r>
              <w:r w:rsidRPr="005321EF">
                <w:rPr>
                  <w:rFonts w:ascii="Times New Roman" w:hAnsi="Times New Roman"/>
                  <w:color w:val="0000FF"/>
                  <w:u w:val="single"/>
                  <w:lang w:val="ru-RU"/>
                </w:rPr>
                <w:t>4</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Задачи на кратное сравнение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11</w:t>
              </w:r>
              <w:r>
                <w:rPr>
                  <w:rFonts w:ascii="Times New Roman" w:hAnsi="Times New Roman"/>
                  <w:color w:val="0000FF"/>
                  <w:u w:val="single"/>
                </w:rPr>
                <w:t>f</w:t>
              </w:r>
              <w:r w:rsidRPr="005321EF">
                <w:rPr>
                  <w:rFonts w:ascii="Times New Roman" w:hAnsi="Times New Roman"/>
                  <w:color w:val="0000FF"/>
                  <w:u w:val="single"/>
                  <w:lang w:val="ru-RU"/>
                </w:rPr>
                <w:t>3</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(правила) нахождения периметра и площади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17068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Алгоритмы (правила) построения геометрических фигур</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17220</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Дополнение изображения (чертежа) данными на основе измерения</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99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Классификация объектов по двум признакам</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1000: чтение, запись</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07208</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1000: представление в виде суммы разрядных слагаемых</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0820</w:t>
              </w:r>
              <w:r>
                <w:rPr>
                  <w:rFonts w:ascii="Times New Roman" w:hAnsi="Times New Roman"/>
                  <w:color w:val="0000FF"/>
                  <w:u w:val="single"/>
                </w:rPr>
                <w:t>c</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102</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Числа в пределах 1000: сравнение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1000: чтение, запись, упорядочение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5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084</w:t>
              </w:r>
              <w:r>
                <w:rPr>
                  <w:rFonts w:ascii="Times New Roman" w:hAnsi="Times New Roman"/>
                  <w:color w:val="0000FF"/>
                  <w:u w:val="single"/>
                </w:rPr>
                <w:t>a</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и уменьшение числа в несколько раз (в том числе в 10, 100 раз)</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0896</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Равенства и неравенства с числами: чтение, составление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08658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106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Равенства и неравенства: установление истинности (верное/неверное)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Столбчатая диаграмма: использование данных для решения учебных и практических задач</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175</w:t>
              </w:r>
              <w:r>
                <w:rPr>
                  <w:rFonts w:ascii="Times New Roman" w:hAnsi="Times New Roman"/>
                  <w:color w:val="0000FF"/>
                  <w:u w:val="single"/>
                </w:rPr>
                <w:t>ae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108</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Соотношение «больше/ меньше на/в» в ситуации сравнения предметов и объектов на основе измерения величин</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a</w:t>
              </w:r>
              <w:r w:rsidRPr="005321EF">
                <w:rPr>
                  <w:rFonts w:ascii="Times New Roman" w:hAnsi="Times New Roman"/>
                  <w:color w:val="0000FF"/>
                  <w:u w:val="single"/>
                  <w:lang w:val="ru-RU"/>
                </w:rPr>
                <w:t>1</w:t>
              </w:r>
              <w:r>
                <w:rPr>
                  <w:rFonts w:ascii="Times New Roman" w:hAnsi="Times New Roman"/>
                  <w:color w:val="0000FF"/>
                  <w:u w:val="single"/>
                </w:rPr>
                <w:t>f</w:t>
              </w:r>
              <w:r w:rsidRPr="005321EF">
                <w:rPr>
                  <w:rFonts w:ascii="Times New Roman" w:hAnsi="Times New Roman"/>
                  <w:color w:val="0000FF"/>
                  <w:u w:val="single"/>
                  <w:lang w:val="ru-RU"/>
                </w:rPr>
                <w:t>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Масса (единица массы — грамм); соотношение между килограммом и граммом; отношение «тяжелее/легче на/в»</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09116</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Длина (единица длины — миллиметр, километр); соотношение между величинами в пределах тысячи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09</w:t>
              </w:r>
              <w:r>
                <w:rPr>
                  <w:rFonts w:ascii="Times New Roman" w:hAnsi="Times New Roman"/>
                  <w:color w:val="0000FF"/>
                  <w:u w:val="single"/>
                </w:rPr>
                <w:t>bde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111</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Кратное сравнение чисел</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08</w:t>
              </w:r>
              <w:r>
                <w:rPr>
                  <w:rFonts w:ascii="Times New Roman" w:hAnsi="Times New Roman"/>
                  <w:color w:val="0000FF"/>
                  <w:u w:val="single"/>
                </w:rPr>
                <w:t>eb</w:t>
              </w:r>
              <w:r w:rsidRPr="005321EF">
                <w:rPr>
                  <w:rFonts w:ascii="Times New Roman" w:hAnsi="Times New Roman"/>
                  <w:color w:val="0000FF"/>
                  <w:u w:val="single"/>
                  <w:lang w:val="ru-RU"/>
                </w:rPr>
                <w:t>4</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с круглым числом</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Соотношение «цена, количество, стоимость» в практической ситуации</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Задачи на расчет производительности труда, </w:t>
            </w:r>
            <w:r w:rsidRPr="005321EF">
              <w:rPr>
                <w:rFonts w:ascii="Times New Roman" w:hAnsi="Times New Roman"/>
                <w:color w:val="000000"/>
                <w:sz w:val="24"/>
                <w:lang w:val="ru-RU"/>
              </w:rPr>
              <w:lastRenderedPageBreak/>
              <w:t>времени или объема выполненной работы</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10</w:t>
              </w:r>
              <w:r>
                <w:rPr>
                  <w:rFonts w:ascii="Times New Roman" w:hAnsi="Times New Roman"/>
                  <w:color w:val="0000FF"/>
                  <w:u w:val="single"/>
                </w:rPr>
                <w:t>d</w:t>
              </w:r>
              <w:r w:rsidRPr="005321EF">
                <w:rPr>
                  <w:rFonts w:ascii="Times New Roman" w:hAnsi="Times New Roman"/>
                  <w:color w:val="0000FF"/>
                  <w:u w:val="single"/>
                  <w:lang w:val="ru-RU"/>
                </w:rPr>
                <w:t>4</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115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применение зависимости "цена-количество-стоимость"</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11708</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№5</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117</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сложение в пределах 1000</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6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ca</w:t>
              </w:r>
              <w:r w:rsidRPr="005321EF">
                <w:rPr>
                  <w:rFonts w:ascii="Times New Roman" w:hAnsi="Times New Roman"/>
                  <w:color w:val="0000FF"/>
                  <w:u w:val="single"/>
                  <w:lang w:val="ru-RU"/>
                </w:rPr>
                <w:t>46</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118</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вычитание в пределах 1000</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Сложение и вычитание в пределах 1000</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cc</w:t>
              </w:r>
              <w:r w:rsidRPr="005321EF">
                <w:rPr>
                  <w:rFonts w:ascii="Times New Roman" w:hAnsi="Times New Roman"/>
                  <w:color w:val="0000FF"/>
                  <w:u w:val="single"/>
                  <w:lang w:val="ru-RU"/>
                </w:rPr>
                <w:t>1</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умножение на однозначное число в пределах 100</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w:t>
              </w:r>
              <w:r w:rsidRPr="005321EF">
                <w:rPr>
                  <w:rFonts w:ascii="Times New Roman" w:hAnsi="Times New Roman"/>
                  <w:color w:val="0000FF"/>
                  <w:u w:val="single"/>
                  <w:lang w:val="ru-RU"/>
                </w:rPr>
                <w:t>98</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умножения двузначного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dd</w:t>
              </w:r>
              <w:r w:rsidRPr="005321EF">
                <w:rPr>
                  <w:rFonts w:ascii="Times New Roman" w:hAnsi="Times New Roman"/>
                  <w:color w:val="0000FF"/>
                  <w:u w:val="single"/>
                  <w:lang w:val="ru-RU"/>
                </w:rPr>
                <w:t>2</w:t>
              </w:r>
              <w:r>
                <w:rPr>
                  <w:rFonts w:ascii="Times New Roman" w:hAnsi="Times New Roman"/>
                  <w:color w:val="0000FF"/>
                  <w:u w:val="single"/>
                </w:rPr>
                <w:t>e</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на однозначное число в пределах 100</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db</w:t>
              </w:r>
              <w:r w:rsidRPr="005321EF">
                <w:rPr>
                  <w:rFonts w:ascii="Times New Roman" w:hAnsi="Times New Roman"/>
                  <w:color w:val="0000FF"/>
                  <w:u w:val="single"/>
                  <w:lang w:val="ru-RU"/>
                </w:rPr>
                <w:t>6</w:t>
              </w:r>
              <w:r>
                <w:rPr>
                  <w:rFonts w:ascii="Times New Roman" w:hAnsi="Times New Roman"/>
                  <w:color w:val="0000FF"/>
                  <w:u w:val="single"/>
                </w:rPr>
                <w:t>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 деления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defa</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124</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деления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125</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умножения трехзначного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деления трехзначного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1043</w:t>
              </w:r>
              <w:r>
                <w:rPr>
                  <w:rFonts w:ascii="Times New Roman" w:hAnsi="Times New Roman"/>
                  <w:color w:val="0000FF"/>
                  <w:u w:val="single"/>
                </w:rPr>
                <w:t>e</w:t>
              </w:r>
            </w:hyperlink>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127</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и деление трехзначного числа на однозначное число</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lastRenderedPageBreak/>
              <w:t>128</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Итоговая контрольная работа</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движение одного объекта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расчет скорости, времени или пройденного пути при движении одного объекта</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131</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таблицей: анализ данных, использование информации для ответов на вопросы и решения задач</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Таблицы с данными о реальных процессах и явлениях; внесение данных в таблицу</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133</w:t>
            </w:r>
          </w:p>
        </w:tc>
        <w:tc>
          <w:tcPr>
            <w:tcW w:w="3461"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Числа от 1 до 1000. Повторение</w:t>
            </w:r>
          </w:p>
        </w:tc>
        <w:tc>
          <w:tcPr>
            <w:tcW w:w="783"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w:t>
              </w:r>
              <w:r>
                <w:rPr>
                  <w:rFonts w:ascii="Times New Roman" w:hAnsi="Times New Roman"/>
                  <w:color w:val="0000FF"/>
                  <w:u w:val="single"/>
                </w:rPr>
                <w:t>c</w:t>
              </w:r>
              <w:r w:rsidRPr="005321EF">
                <w:rPr>
                  <w:rFonts w:ascii="Times New Roman" w:hAnsi="Times New Roman"/>
                  <w:color w:val="0000FF"/>
                  <w:u w:val="single"/>
                  <w:lang w:val="ru-RU"/>
                </w:rPr>
                <w:t>7</w:t>
              </w:r>
              <w:r>
                <w:rPr>
                  <w:rFonts w:ascii="Times New Roman" w:hAnsi="Times New Roman"/>
                  <w:color w:val="0000FF"/>
                  <w:u w:val="single"/>
                </w:rPr>
                <w:t>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134</w:t>
            </w:r>
          </w:p>
        </w:tc>
        <w:tc>
          <w:tcPr>
            <w:tcW w:w="3461"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Практическая работа по разделу "Величины". </w:t>
            </w:r>
            <w:r>
              <w:rPr>
                <w:rFonts w:ascii="Times New Roman" w:hAnsi="Times New Roman"/>
                <w:color w:val="000000"/>
                <w:sz w:val="24"/>
              </w:rPr>
              <w:t>Повторение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w:t>
              </w:r>
              <w:r>
                <w:rPr>
                  <w:rFonts w:ascii="Times New Roman" w:hAnsi="Times New Roman"/>
                  <w:color w:val="0000FF"/>
                  <w:u w:val="single"/>
                </w:rPr>
                <w:t>dec</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135</w:t>
            </w:r>
          </w:p>
        </w:tc>
        <w:tc>
          <w:tcPr>
            <w:tcW w:w="3461" w:type="dxa"/>
            <w:tcMar>
              <w:top w:w="50" w:type="dxa"/>
              <w:left w:w="100" w:type="dxa"/>
            </w:tcMar>
            <w:vAlign w:val="center"/>
          </w:tcPr>
          <w:p w:rsidR="000F6BBB" w:rsidRDefault="007727C4">
            <w:pPr>
              <w:spacing w:after="0"/>
              <w:ind w:left="135"/>
            </w:pPr>
            <w:r>
              <w:rPr>
                <w:rFonts w:ascii="Times New Roman" w:hAnsi="Times New Roman"/>
                <w:color w:val="000000"/>
                <w:sz w:val="24"/>
              </w:rPr>
              <w:t>Математическая информация. Алгоритмы. Повторение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w:t>
              </w:r>
              <w:r>
                <w:rPr>
                  <w:rFonts w:ascii="Times New Roman" w:hAnsi="Times New Roman"/>
                  <w:color w:val="0000FF"/>
                  <w:u w:val="single"/>
                </w:rPr>
                <w:t>aea</w:t>
              </w:r>
            </w:hyperlink>
          </w:p>
        </w:tc>
      </w:tr>
      <w:tr w:rsidR="000F6BBB" w:rsidRPr="00EA497E">
        <w:trPr>
          <w:trHeight w:val="144"/>
          <w:tblCellSpacing w:w="20" w:type="nil"/>
        </w:trPr>
        <w:tc>
          <w:tcPr>
            <w:tcW w:w="447" w:type="dxa"/>
            <w:tcMar>
              <w:top w:w="50" w:type="dxa"/>
              <w:left w:w="100" w:type="dxa"/>
            </w:tcMar>
            <w:vAlign w:val="center"/>
          </w:tcPr>
          <w:p w:rsidR="000F6BBB" w:rsidRDefault="007727C4">
            <w:pPr>
              <w:spacing w:after="0"/>
            </w:pPr>
            <w:r>
              <w:rPr>
                <w:rFonts w:ascii="Times New Roman" w:hAnsi="Times New Roman"/>
                <w:color w:val="000000"/>
                <w:sz w:val="24"/>
              </w:rPr>
              <w:t>136</w:t>
            </w:r>
          </w:p>
        </w:tc>
        <w:tc>
          <w:tcPr>
            <w:tcW w:w="3461"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Текстовые задачи. Задачи в 2-3 действия. </w:t>
            </w:r>
            <w:r>
              <w:rPr>
                <w:rFonts w:ascii="Times New Roman" w:hAnsi="Times New Roman"/>
                <w:color w:val="000000"/>
                <w:sz w:val="24"/>
              </w:rPr>
              <w:t>Повторение и закрепление</w:t>
            </w:r>
          </w:p>
        </w:tc>
        <w:tc>
          <w:tcPr>
            <w:tcW w:w="78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3" w:type="dxa"/>
            <w:tcMar>
              <w:top w:w="50" w:type="dxa"/>
              <w:left w:w="100" w:type="dxa"/>
            </w:tcMar>
            <w:vAlign w:val="center"/>
          </w:tcPr>
          <w:p w:rsidR="000F6BBB" w:rsidRDefault="000F6BBB">
            <w:pPr>
              <w:spacing w:after="0"/>
              <w:ind w:left="135"/>
              <w:jc w:val="center"/>
            </w:pPr>
          </w:p>
        </w:tc>
        <w:tc>
          <w:tcPr>
            <w:tcW w:w="1576" w:type="dxa"/>
            <w:tcMar>
              <w:top w:w="50" w:type="dxa"/>
              <w:left w:w="100" w:type="dxa"/>
            </w:tcMar>
            <w:vAlign w:val="center"/>
          </w:tcPr>
          <w:p w:rsidR="000F6BBB" w:rsidRDefault="000F6BBB">
            <w:pPr>
              <w:spacing w:after="0"/>
              <w:ind w:left="135"/>
              <w:jc w:val="center"/>
            </w:pPr>
          </w:p>
        </w:tc>
        <w:tc>
          <w:tcPr>
            <w:tcW w:w="1110" w:type="dxa"/>
            <w:tcMar>
              <w:top w:w="50" w:type="dxa"/>
              <w:left w:w="100" w:type="dxa"/>
            </w:tcMar>
            <w:vAlign w:val="center"/>
          </w:tcPr>
          <w:p w:rsidR="000F6BBB" w:rsidRDefault="000F6BBB">
            <w:pPr>
              <w:spacing w:after="0"/>
              <w:ind w:left="135"/>
            </w:pPr>
          </w:p>
        </w:tc>
        <w:tc>
          <w:tcPr>
            <w:tcW w:w="192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7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1858</w:t>
              </w:r>
              <w:r>
                <w:rPr>
                  <w:rFonts w:ascii="Times New Roman" w:hAnsi="Times New Roman"/>
                  <w:color w:val="0000FF"/>
                  <w:u w:val="single"/>
                </w:rPr>
                <w:t>a</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230"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3"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57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7727C4">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6"/>
        <w:gridCol w:w="4004"/>
        <w:gridCol w:w="1075"/>
        <w:gridCol w:w="1841"/>
        <w:gridCol w:w="1910"/>
        <w:gridCol w:w="1347"/>
        <w:gridCol w:w="2849"/>
      </w:tblGrid>
      <w:tr w:rsidR="000F6BBB">
        <w:trPr>
          <w:trHeight w:val="144"/>
          <w:tblCellSpacing w:w="20" w:type="nil"/>
        </w:trPr>
        <w:tc>
          <w:tcPr>
            <w:tcW w:w="448"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 п/п </w:t>
            </w:r>
          </w:p>
          <w:p w:rsidR="000F6BBB" w:rsidRDefault="000F6BBB">
            <w:pPr>
              <w:spacing w:after="0"/>
              <w:ind w:left="135"/>
            </w:pPr>
          </w:p>
        </w:tc>
        <w:tc>
          <w:tcPr>
            <w:tcW w:w="3432"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Тема урока </w:t>
            </w:r>
          </w:p>
          <w:p w:rsidR="000F6BBB" w:rsidRDefault="000F6BBB">
            <w:pPr>
              <w:spacing w:after="0"/>
              <w:ind w:left="135"/>
            </w:pPr>
          </w:p>
        </w:tc>
        <w:tc>
          <w:tcPr>
            <w:tcW w:w="0" w:type="auto"/>
            <w:gridSpan w:val="3"/>
            <w:tcMar>
              <w:top w:w="50" w:type="dxa"/>
              <w:left w:w="100" w:type="dxa"/>
            </w:tcMar>
            <w:vAlign w:val="center"/>
          </w:tcPr>
          <w:p w:rsidR="000F6BBB" w:rsidRDefault="007727C4">
            <w:pPr>
              <w:spacing w:after="0"/>
            </w:pPr>
            <w:r>
              <w:rPr>
                <w:rFonts w:ascii="Times New Roman" w:hAnsi="Times New Roman"/>
                <w:b/>
                <w:color w:val="000000"/>
                <w:sz w:val="24"/>
              </w:rPr>
              <w:t>Количество часов</w:t>
            </w:r>
          </w:p>
        </w:tc>
        <w:tc>
          <w:tcPr>
            <w:tcW w:w="1113"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Дата изучения </w:t>
            </w:r>
          </w:p>
          <w:p w:rsidR="000F6BBB" w:rsidRDefault="000F6BBB">
            <w:pPr>
              <w:spacing w:after="0"/>
              <w:ind w:left="135"/>
            </w:pPr>
          </w:p>
        </w:tc>
        <w:tc>
          <w:tcPr>
            <w:tcW w:w="1925" w:type="dxa"/>
            <w:vMerge w:val="restart"/>
            <w:tcMar>
              <w:top w:w="50" w:type="dxa"/>
              <w:left w:w="100" w:type="dxa"/>
            </w:tcMar>
            <w:vAlign w:val="center"/>
          </w:tcPr>
          <w:p w:rsidR="000F6BBB" w:rsidRDefault="007727C4">
            <w:pPr>
              <w:spacing w:after="0"/>
              <w:ind w:left="135"/>
            </w:pPr>
            <w:r>
              <w:rPr>
                <w:rFonts w:ascii="Times New Roman" w:hAnsi="Times New Roman"/>
                <w:b/>
                <w:color w:val="000000"/>
                <w:sz w:val="24"/>
              </w:rPr>
              <w:t xml:space="preserve">Электронные цифровые образовательные ресурсы </w:t>
            </w:r>
          </w:p>
          <w:p w:rsidR="000F6BBB" w:rsidRDefault="000F6BBB">
            <w:pPr>
              <w:spacing w:after="0"/>
              <w:ind w:left="135"/>
            </w:pPr>
          </w:p>
        </w:tc>
      </w:tr>
      <w:tr w:rsidR="000F6BBB">
        <w:trPr>
          <w:trHeight w:val="144"/>
          <w:tblCellSpacing w:w="20" w:type="nil"/>
        </w:trPr>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c>
          <w:tcPr>
            <w:tcW w:w="786"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Всего </w:t>
            </w:r>
          </w:p>
          <w:p w:rsidR="000F6BBB" w:rsidRDefault="000F6BBB">
            <w:pPr>
              <w:spacing w:after="0"/>
              <w:ind w:left="135"/>
            </w:pPr>
          </w:p>
        </w:tc>
        <w:tc>
          <w:tcPr>
            <w:tcW w:w="1477"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Контрольные работы </w:t>
            </w:r>
          </w:p>
          <w:p w:rsidR="000F6BBB" w:rsidRDefault="000F6BBB">
            <w:pPr>
              <w:spacing w:after="0"/>
              <w:ind w:left="135"/>
            </w:pPr>
          </w:p>
        </w:tc>
        <w:tc>
          <w:tcPr>
            <w:tcW w:w="1579" w:type="dxa"/>
            <w:tcMar>
              <w:top w:w="50" w:type="dxa"/>
              <w:left w:w="100" w:type="dxa"/>
            </w:tcMar>
            <w:vAlign w:val="center"/>
          </w:tcPr>
          <w:p w:rsidR="000F6BBB" w:rsidRDefault="007727C4">
            <w:pPr>
              <w:spacing w:after="0"/>
              <w:ind w:left="135"/>
            </w:pPr>
            <w:r>
              <w:rPr>
                <w:rFonts w:ascii="Times New Roman" w:hAnsi="Times New Roman"/>
                <w:b/>
                <w:color w:val="000000"/>
                <w:sz w:val="24"/>
              </w:rPr>
              <w:t xml:space="preserve">Практические работы </w:t>
            </w:r>
          </w:p>
          <w:p w:rsidR="000F6BBB" w:rsidRDefault="000F6BBB">
            <w:pPr>
              <w:spacing w:after="0"/>
              <w:ind w:left="135"/>
            </w:pPr>
          </w:p>
        </w:tc>
        <w:tc>
          <w:tcPr>
            <w:tcW w:w="0" w:type="auto"/>
            <w:vMerge/>
            <w:tcBorders>
              <w:top w:val="nil"/>
            </w:tcBorders>
            <w:tcMar>
              <w:top w:w="50" w:type="dxa"/>
              <w:left w:w="100" w:type="dxa"/>
            </w:tcMar>
          </w:tcPr>
          <w:p w:rsidR="000F6BBB" w:rsidRDefault="000F6BBB"/>
        </w:tc>
        <w:tc>
          <w:tcPr>
            <w:tcW w:w="0" w:type="auto"/>
            <w:vMerge/>
            <w:tcBorders>
              <w:top w:val="nil"/>
            </w:tcBorders>
            <w:tcMar>
              <w:top w:w="50" w:type="dxa"/>
              <w:left w:w="100" w:type="dxa"/>
            </w:tcMar>
          </w:tcPr>
          <w:p w:rsidR="000F6BBB" w:rsidRDefault="000F6BBB"/>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1925</w:t>
              </w:r>
              <w:r>
                <w:rPr>
                  <w:rFonts w:ascii="Times New Roman" w:hAnsi="Times New Roman"/>
                  <w:color w:val="0000FF"/>
                  <w:u w:val="single"/>
                </w:rPr>
                <w:t>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eab</w:t>
              </w:r>
              <w:r w:rsidRPr="005321EF">
                <w:rPr>
                  <w:rFonts w:ascii="Times New Roman" w:hAnsi="Times New Roman"/>
                  <w:color w:val="0000FF"/>
                  <w:u w:val="single"/>
                  <w:lang w:val="ru-RU"/>
                </w:rPr>
                <w:t>6</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eed</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сложение многозначных чисел</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022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Письменное вычитание многозначных чисел</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338</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Входная контрольная работа</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Повторение изученного в 3 классе. Алгоритм умножения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21482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212</w:t>
              </w:r>
              <w:r>
                <w:rPr>
                  <w:rFonts w:ascii="Times New Roman" w:hAnsi="Times New Roman"/>
                  <w:color w:val="0000FF"/>
                  <w:u w:val="single"/>
                </w:rPr>
                <w:t>de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Столбчатая диаграмма: чтение, дополнение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26</w:t>
              </w:r>
              <w:r>
                <w:rPr>
                  <w:rFonts w:ascii="Times New Roman" w:hAnsi="Times New Roman"/>
                  <w:color w:val="0000FF"/>
                  <w:u w:val="single"/>
                </w:rPr>
                <w:t>f</w:t>
              </w:r>
              <w:r w:rsidRPr="005321EF">
                <w:rPr>
                  <w:rFonts w:ascii="Times New Roman" w:hAnsi="Times New Roman"/>
                  <w:color w:val="0000FF"/>
                  <w:u w:val="single"/>
                  <w:lang w:val="ru-RU"/>
                </w:rPr>
                <w:t>72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8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27210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1973</w:t>
              </w:r>
              <w:r>
                <w:rPr>
                  <w:rFonts w:ascii="Times New Roman" w:hAnsi="Times New Roman"/>
                  <w:color w:val="0000FF"/>
                  <w:u w:val="single"/>
                </w:rPr>
                <w:t>c</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19444</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195</w:t>
              </w:r>
              <w:r>
                <w:rPr>
                  <w:rFonts w:ascii="Times New Roman" w:hAnsi="Times New Roman"/>
                  <w:color w:val="0000FF"/>
                  <w:u w:val="single"/>
                </w:rPr>
                <w:t>ca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1989</w:t>
              </w:r>
              <w:r>
                <w:rPr>
                  <w:rFonts w:ascii="Times New Roman" w:hAnsi="Times New Roman"/>
                  <w:color w:val="0000FF"/>
                  <w:u w:val="single"/>
                </w:rPr>
                <w:t>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19</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и упорядочение чисел</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w:t>
              </w:r>
              <w:r>
                <w:rPr>
                  <w:rFonts w:ascii="Times New Roman" w:hAnsi="Times New Roman"/>
                  <w:color w:val="0000FF"/>
                  <w:u w:val="single"/>
                </w:rPr>
                <w:t>de</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20</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Свойства многозначного числа</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40</w:t>
              </w:r>
              <w:r>
                <w:rPr>
                  <w:rFonts w:ascii="Times New Roman" w:hAnsi="Times New Roman"/>
                  <w:color w:val="0000FF"/>
                  <w:u w:val="single"/>
                </w:rPr>
                <w:t>c</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Умножение на 10, 100, 1000</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e</w:t>
              </w:r>
              <w:r w:rsidRPr="005321EF">
                <w:rPr>
                  <w:rFonts w:ascii="Times New Roman" w:hAnsi="Times New Roman"/>
                  <w:color w:val="0000FF"/>
                  <w:u w:val="single"/>
                  <w:lang w:val="ru-RU"/>
                </w:rPr>
                <w:t>2</w:t>
              </w:r>
              <w:r>
                <w:rPr>
                  <w:rFonts w:ascii="Times New Roman" w:hAnsi="Times New Roman"/>
                  <w:color w:val="0000FF"/>
                  <w:u w:val="single"/>
                </w:rPr>
                <w:t>aa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22</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Деление на 10, 100, 1000</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e</w:t>
              </w:r>
              <w:r w:rsidRPr="005321EF">
                <w:rPr>
                  <w:rFonts w:ascii="Times New Roman" w:hAnsi="Times New Roman"/>
                  <w:color w:val="0000FF"/>
                  <w:u w:val="single"/>
                  <w:lang w:val="ru-RU"/>
                </w:rPr>
                <w:t>458</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№1</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19</w:t>
              </w:r>
              <w:r>
                <w:rPr>
                  <w:rFonts w:ascii="Times New Roman" w:hAnsi="Times New Roman"/>
                  <w:color w:val="0000FF"/>
                  <w:u w:val="single"/>
                </w:rPr>
                <w:t>f</w:t>
              </w:r>
              <w:r w:rsidRPr="005321EF">
                <w:rPr>
                  <w:rFonts w:ascii="Times New Roman" w:hAnsi="Times New Roman"/>
                  <w:color w:val="0000FF"/>
                  <w:u w:val="single"/>
                  <w:lang w:val="ru-RU"/>
                </w:rPr>
                <w:t>84</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группы многозначных чисел. Классификация чисел</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59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2</w:t>
              </w:r>
              <w:r>
                <w:rPr>
                  <w:rFonts w:ascii="Times New Roman" w:hAnsi="Times New Roman"/>
                  <w:color w:val="0000FF"/>
                  <w:u w:val="single"/>
                </w:rPr>
                <w:t>f</w:t>
              </w:r>
              <w:r w:rsidRPr="005321EF">
                <w:rPr>
                  <w:rFonts w:ascii="Times New Roman" w:hAnsi="Times New Roman"/>
                  <w:color w:val="0000FF"/>
                  <w:u w:val="single"/>
                  <w:lang w:val="ru-RU"/>
                </w:rPr>
                <w:t>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488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объектов по площади. Соотношения между единицами площади,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60</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29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78</w:t>
              </w:r>
              <w:r>
                <w:rPr>
                  <w:rFonts w:ascii="Times New Roman" w:hAnsi="Times New Roman"/>
                  <w:color w:val="0000FF"/>
                  <w:u w:val="single"/>
                </w:rPr>
                <w:t>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30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89</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ae</w:t>
              </w:r>
              <w:r w:rsidRPr="005321EF">
                <w:rPr>
                  <w:rFonts w:ascii="Times New Roman" w:hAnsi="Times New Roman"/>
                  <w:color w:val="0000FF"/>
                  <w:u w:val="single"/>
                  <w:lang w:val="ru-RU"/>
                </w:rPr>
                <w:t>2</w:t>
              </w:r>
              <w:r>
                <w:rPr>
                  <w:rFonts w:ascii="Times New Roman" w:hAnsi="Times New Roman"/>
                  <w:color w:val="0000FF"/>
                  <w:u w:val="single"/>
                </w:rPr>
                <w:t>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afe</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w:t>
              </w:r>
              <w:r w:rsidRPr="005321EF">
                <w:rPr>
                  <w:rFonts w:ascii="Times New Roman" w:hAnsi="Times New Roman"/>
                  <w:color w:val="0000FF"/>
                  <w:u w:val="single"/>
                  <w:lang w:val="ru-RU"/>
                </w:rPr>
                <w:t>168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be</w:t>
              </w:r>
              <w:r w:rsidRPr="005321EF">
                <w:rPr>
                  <w:rFonts w:ascii="Times New Roman" w:hAnsi="Times New Roman"/>
                  <w:color w:val="0000FF"/>
                  <w:u w:val="single"/>
                  <w:lang w:val="ru-RU"/>
                </w:rPr>
                <w:t>92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37</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величин, упорядочение величин</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704</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0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0</w:t>
              </w:r>
              <w:r>
                <w:rPr>
                  <w:rFonts w:ascii="Times New Roman" w:hAnsi="Times New Roman"/>
                  <w:color w:val="0000FF"/>
                  <w:u w:val="single"/>
                </w:rPr>
                <w:t>f</w:t>
              </w:r>
              <w:r w:rsidRPr="005321EF">
                <w:rPr>
                  <w:rFonts w:ascii="Times New Roman" w:hAnsi="Times New Roman"/>
                  <w:color w:val="0000FF"/>
                  <w:u w:val="single"/>
                  <w:lang w:val="ru-RU"/>
                </w:rPr>
                <w:t>200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39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w:t>
              </w:r>
              <w:r>
                <w:rPr>
                  <w:rFonts w:ascii="Times New Roman" w:hAnsi="Times New Roman"/>
                  <w:color w:val="0000FF"/>
                  <w:u w:val="single"/>
                </w:rPr>
                <w:t>fb</w:t>
              </w:r>
              <w:r w:rsidRPr="005321EF">
                <w:rPr>
                  <w:rFonts w:ascii="Times New Roman" w:hAnsi="Times New Roman"/>
                  <w:color w:val="0000FF"/>
                  <w:u w:val="single"/>
                  <w:lang w:val="ru-RU"/>
                </w:rPr>
                <w:t>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40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23854</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Изображение фигуры, симметричной заданной</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24092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44</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Таблица: чтение, дополнение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26806</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45</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№2</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e</w:t>
              </w:r>
              <w:r w:rsidRPr="005321EF">
                <w:rPr>
                  <w:rFonts w:ascii="Times New Roman" w:hAnsi="Times New Roman"/>
                  <w:color w:val="0000FF"/>
                  <w:u w:val="single"/>
                  <w:lang w:val="ru-RU"/>
                </w:rPr>
                <w:t>5</w:t>
              </w:r>
              <w:r>
                <w:rPr>
                  <w:rFonts w:ascii="Times New Roman" w:hAnsi="Times New Roman"/>
                  <w:color w:val="0000FF"/>
                  <w:u w:val="single"/>
                </w:rPr>
                <w:t>e</w:t>
              </w:r>
              <w:r w:rsidRPr="005321EF">
                <w:rPr>
                  <w:rFonts w:ascii="Times New Roman" w:hAnsi="Times New Roman"/>
                  <w:color w:val="0000FF"/>
                  <w:u w:val="single"/>
                  <w:lang w:val="ru-RU"/>
                </w:rPr>
                <w:t>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e</w:t>
              </w:r>
              <w:r w:rsidRPr="005321EF">
                <w:rPr>
                  <w:rFonts w:ascii="Times New Roman" w:hAnsi="Times New Roman"/>
                  <w:color w:val="0000FF"/>
                  <w:u w:val="single"/>
                  <w:lang w:val="ru-RU"/>
                </w:rPr>
                <w:t>78</w:t>
              </w:r>
              <w:r>
                <w:rPr>
                  <w:rFonts w:ascii="Times New Roman" w:hAnsi="Times New Roman"/>
                  <w:color w:val="0000FF"/>
                  <w:u w:val="single"/>
                </w:rPr>
                <w:t>c</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588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49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w:t>
              </w:r>
              <w:r w:rsidRPr="005321EF">
                <w:rPr>
                  <w:rFonts w:ascii="Times New Roman" w:hAnsi="Times New Roman"/>
                  <w:color w:val="0000FF"/>
                  <w:u w:val="single"/>
                  <w:lang w:val="ru-RU"/>
                </w:rPr>
                <w:t>61</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w:t>
              </w:r>
              <w:r w:rsidRPr="005321EF">
                <w:rPr>
                  <w:rFonts w:ascii="Times New Roman" w:hAnsi="Times New Roman"/>
                  <w:color w:val="0000FF"/>
                  <w:u w:val="single"/>
                  <w:lang w:val="ru-RU"/>
                </w:rPr>
                <w:t>7</w:t>
              </w:r>
              <w:r>
                <w:rPr>
                  <w:rFonts w:ascii="Times New Roman" w:hAnsi="Times New Roman"/>
                  <w:color w:val="0000FF"/>
                  <w:u w:val="single"/>
                </w:rPr>
                <w:t>c</w:t>
              </w:r>
              <w:r w:rsidRPr="005321EF">
                <w:rPr>
                  <w:rFonts w:ascii="Times New Roman" w:hAnsi="Times New Roman"/>
                  <w:color w:val="0000FF"/>
                  <w:u w:val="single"/>
                  <w:lang w:val="ru-RU"/>
                </w:rPr>
                <w:t>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Вычисление доли величины</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1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20</w:t>
              </w:r>
              <w:r>
                <w:rPr>
                  <w:rFonts w:ascii="Times New Roman" w:hAnsi="Times New Roman"/>
                  <w:color w:val="0000FF"/>
                  <w:u w:val="single"/>
                </w:rPr>
                <w:t>b</w:t>
              </w:r>
              <w:r w:rsidRPr="005321EF">
                <w:rPr>
                  <w:rFonts w:ascii="Times New Roman" w:hAnsi="Times New Roman"/>
                  <w:color w:val="0000FF"/>
                  <w:u w:val="single"/>
                  <w:lang w:val="ru-RU"/>
                </w:rPr>
                <w:t>40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52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232</w:t>
              </w:r>
              <w:r>
                <w:rPr>
                  <w:rFonts w:ascii="Times New Roman" w:hAnsi="Times New Roman"/>
                  <w:color w:val="0000FF"/>
                  <w:u w:val="single"/>
                </w:rPr>
                <w:t>e</w:t>
              </w:r>
              <w:r w:rsidRPr="005321EF">
                <w:rPr>
                  <w:rFonts w:ascii="Times New Roman" w:hAnsi="Times New Roman"/>
                  <w:color w:val="0000FF"/>
                  <w:u w:val="single"/>
                  <w:lang w:val="ru-RU"/>
                </w:rPr>
                <w:t>6</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215</w:t>
              </w:r>
              <w:r>
                <w:rPr>
                  <w:rFonts w:ascii="Times New Roman" w:hAnsi="Times New Roman"/>
                  <w:color w:val="0000FF"/>
                  <w:u w:val="single"/>
                </w:rPr>
                <w:t>ea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2316</w:t>
              </w:r>
              <w:r>
                <w:rPr>
                  <w:rFonts w:ascii="Times New Roman" w:hAnsi="Times New Roman"/>
                  <w:color w:val="0000FF"/>
                  <w:u w:val="single"/>
                </w:rPr>
                <w:t>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26</w:t>
              </w:r>
              <w:r>
                <w:rPr>
                  <w:rFonts w:ascii="Times New Roman" w:hAnsi="Times New Roman"/>
                  <w:color w:val="0000FF"/>
                  <w:u w:val="single"/>
                </w:rPr>
                <w:t>b</w:t>
              </w:r>
              <w:r w:rsidRPr="005321EF">
                <w:rPr>
                  <w:rFonts w:ascii="Times New Roman" w:hAnsi="Times New Roman"/>
                  <w:color w:val="0000FF"/>
                  <w:u w:val="single"/>
                  <w:lang w:val="ru-RU"/>
                </w:rPr>
                <w:t>26</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об умножении, делении для решения практических задач (в одно действие)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59</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Примеры и контрпримеры</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26144</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a</w:t>
              </w:r>
              <w:r w:rsidRPr="005321EF">
                <w:rPr>
                  <w:rFonts w:ascii="Times New Roman" w:hAnsi="Times New Roman"/>
                  <w:color w:val="0000FF"/>
                  <w:u w:val="single"/>
                  <w:lang w:val="ru-RU"/>
                </w:rPr>
                <w:t>27</w:t>
              </w:r>
              <w:r>
                <w:rPr>
                  <w:rFonts w:ascii="Times New Roman" w:hAnsi="Times New Roman"/>
                  <w:color w:val="0000FF"/>
                  <w:u w:val="single"/>
                </w:rPr>
                <w:t>c</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aa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62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20212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(суммы, разности) с комментированием,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65</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№3</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w:t>
              </w:r>
              <w:r w:rsidRPr="005321EF">
                <w:rPr>
                  <w:rFonts w:ascii="Times New Roman" w:hAnsi="Times New Roman"/>
                  <w:color w:val="0000FF"/>
                  <w:u w:val="single"/>
                  <w:lang w:val="ru-RU"/>
                </w:rPr>
                <w:t>970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неизвестного компонента действия деления (с комментированием)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2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fb</w:t>
              </w:r>
              <w:r w:rsidRPr="005321EF">
                <w:rPr>
                  <w:rFonts w:ascii="Times New Roman" w:hAnsi="Times New Roman"/>
                  <w:color w:val="0000FF"/>
                  <w:u w:val="single"/>
                  <w:lang w:val="ru-RU"/>
                </w:rPr>
                <w:t>1</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w:t>
              </w:r>
              <w:r>
                <w:rPr>
                  <w:rFonts w:ascii="Times New Roman" w:hAnsi="Times New Roman"/>
                  <w:color w:val="0000FF"/>
                  <w:u w:val="single"/>
                </w:rPr>
                <w:t>cf</w:t>
              </w:r>
              <w:r w:rsidRPr="005321EF">
                <w:rPr>
                  <w:rFonts w:ascii="Times New Roman" w:hAnsi="Times New Roman"/>
                  <w:color w:val="0000FF"/>
                  <w:u w:val="single"/>
                  <w:lang w:val="ru-RU"/>
                </w:rPr>
                <w:t>90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69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203</w:t>
              </w:r>
              <w:r>
                <w:rPr>
                  <w:rFonts w:ascii="Times New Roman" w:hAnsi="Times New Roman"/>
                  <w:color w:val="0000FF"/>
                  <w:u w:val="single"/>
                </w:rPr>
                <w:t>c</w:t>
              </w:r>
              <w:r w:rsidRPr="005321EF">
                <w:rPr>
                  <w:rFonts w:ascii="Times New Roman" w:hAnsi="Times New Roman"/>
                  <w:color w:val="0000FF"/>
                  <w:u w:val="single"/>
                  <w:lang w:val="ru-RU"/>
                </w:rPr>
                <w:t>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23700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72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2597</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скорости, времени, пройденного пути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2226</w:t>
              </w:r>
              <w:r>
                <w:rPr>
                  <w:rFonts w:ascii="Times New Roman" w:hAnsi="Times New Roman"/>
                  <w:color w:val="0000FF"/>
                  <w:u w:val="single"/>
                </w:rPr>
                <w:t>a</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Использование данных 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w:t>
              </w:r>
              <w:r>
                <w:rPr>
                  <w:rFonts w:ascii="Times New Roman" w:hAnsi="Times New Roman"/>
                  <w:color w:val="0000FF"/>
                  <w:u w:val="single"/>
                </w:rPr>
                <w:t>e</w:t>
              </w:r>
              <w:r w:rsidRPr="005321EF">
                <w:rPr>
                  <w:rFonts w:ascii="Times New Roman" w:hAnsi="Times New Roman"/>
                  <w:color w:val="0000FF"/>
                  <w:u w:val="single"/>
                  <w:lang w:val="ru-RU"/>
                </w:rPr>
                <w:t>42</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29</w:t>
              </w:r>
              <w:r>
                <w:rPr>
                  <w:rFonts w:ascii="Times New Roman" w:hAnsi="Times New Roman"/>
                  <w:color w:val="0000FF"/>
                  <w:u w:val="single"/>
                </w:rPr>
                <w:t>ce</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241</w:t>
              </w:r>
              <w:r>
                <w:rPr>
                  <w:rFonts w:ascii="Times New Roman" w:hAnsi="Times New Roman"/>
                  <w:color w:val="0000FF"/>
                  <w:u w:val="single"/>
                </w:rPr>
                <w:t>f</w:t>
              </w:r>
              <w:r w:rsidRPr="005321EF">
                <w:rPr>
                  <w:rFonts w:ascii="Times New Roman" w:hAnsi="Times New Roman"/>
                  <w:color w:val="0000FF"/>
                  <w:u w:val="single"/>
                  <w:lang w:val="ru-RU"/>
                </w:rPr>
                <w:t>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79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2433</w:t>
              </w:r>
              <w:r>
                <w:rPr>
                  <w:rFonts w:ascii="Times New Roman" w:hAnsi="Times New Roman"/>
                  <w:color w:val="0000FF"/>
                  <w:u w:val="single"/>
                </w:rPr>
                <w:t>a</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Построение изученных геометрических фигур (с заданными измерениями) с помощью чертежных инструментов: линейки, угольника, циркуля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3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244</w:t>
              </w:r>
              <w:r>
                <w:rPr>
                  <w:rFonts w:ascii="Times New Roman" w:hAnsi="Times New Roman"/>
                  <w:color w:val="0000FF"/>
                  <w:u w:val="single"/>
                </w:rPr>
                <w:t>a</w:t>
              </w:r>
              <w:r w:rsidRPr="005321EF">
                <w:rPr>
                  <w:rFonts w:ascii="Times New Roman" w:hAnsi="Times New Roman"/>
                  <w:color w:val="0000FF"/>
                  <w:u w:val="single"/>
                  <w:lang w:val="ru-RU"/>
                </w:rPr>
                <w:t>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Сравнение геометрических фигур</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82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утверждениями (одно-/двухшаговые)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w:t>
              </w:r>
              <w:r>
                <w:rPr>
                  <w:rFonts w:ascii="Times New Roman" w:hAnsi="Times New Roman"/>
                  <w:color w:val="0000FF"/>
                  <w:u w:val="single"/>
                </w:rPr>
                <w:t>fbe</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88</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№4</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89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2529</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91</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Конструирование: разбиение фигуры на прямоугольники </w:t>
            </w:r>
            <w:r w:rsidRPr="005321EF">
              <w:rPr>
                <w:rFonts w:ascii="Times New Roman" w:hAnsi="Times New Roman"/>
                <w:color w:val="000000"/>
                <w:sz w:val="24"/>
                <w:lang w:val="ru-RU"/>
              </w:rPr>
              <w:lastRenderedPageBreak/>
              <w:t xml:space="preserve">(квадраты), конструирование фигуры из прямоугольников. </w:t>
            </w:r>
            <w:r>
              <w:rPr>
                <w:rFonts w:ascii="Times New Roman" w:hAnsi="Times New Roman"/>
                <w:color w:val="000000"/>
                <w:sz w:val="24"/>
              </w:rPr>
              <w:t>Выполнение построений</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25410</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92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w:t>
              </w:r>
              <w:r>
                <w:rPr>
                  <w:rFonts w:ascii="Times New Roman" w:hAnsi="Times New Roman"/>
                  <w:color w:val="0000FF"/>
                  <w:u w:val="single"/>
                </w:rPr>
                <w:t>c</w:t>
              </w:r>
              <w:r w:rsidRPr="005321EF">
                <w:rPr>
                  <w:rFonts w:ascii="Times New Roman" w:hAnsi="Times New Roman"/>
                  <w:color w:val="0000FF"/>
                  <w:u w:val="single"/>
                  <w:lang w:val="ru-RU"/>
                </w:rPr>
                <w:t>9</w:t>
              </w:r>
              <w:r>
                <w:rPr>
                  <w:rFonts w:ascii="Times New Roman" w:hAnsi="Times New Roman"/>
                  <w:color w:val="0000FF"/>
                  <w:u w:val="single"/>
                </w:rPr>
                <w:t>e</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93</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Периметр многоугольника</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94</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задачи разными способами</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4">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2358</w:t>
              </w:r>
              <w:r>
                <w:rPr>
                  <w:rFonts w:ascii="Times New Roman" w:hAnsi="Times New Roman"/>
                  <w:color w:val="0000FF"/>
                  <w:u w:val="single"/>
                </w:rPr>
                <w:t>e</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производительности труда, времени работы, объема выполненной работы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5">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22968</w:t>
              </w:r>
            </w:hyperlink>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96</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Деление с остатком</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6">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2003</w:t>
              </w:r>
              <w:r>
                <w:rPr>
                  <w:rFonts w:ascii="Times New Roman" w:hAnsi="Times New Roman"/>
                  <w:color w:val="0000FF"/>
                  <w:u w:val="single"/>
                </w:rPr>
                <w:t>c</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99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100</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задач на движение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102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7">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22</w:t>
              </w:r>
              <w:r>
                <w:rPr>
                  <w:rFonts w:ascii="Times New Roman" w:hAnsi="Times New Roman"/>
                  <w:color w:val="0000FF"/>
                  <w:u w:val="single"/>
                </w:rPr>
                <w:t>abc</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105</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Задачи с недостаточными данными</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106</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Задачи с избыточными данными</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107</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8">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270</w:t>
              </w:r>
              <w:r>
                <w:rPr>
                  <w:rFonts w:ascii="Times New Roman" w:hAnsi="Times New Roman"/>
                  <w:color w:val="0000FF"/>
                  <w:u w:val="single"/>
                </w:rPr>
                <w:t>a</w:t>
              </w:r>
              <w:r w:rsidRPr="005321EF">
                <w:rPr>
                  <w:rFonts w:ascii="Times New Roman" w:hAnsi="Times New Roman"/>
                  <w:color w:val="0000FF"/>
                  <w:u w:val="single"/>
                  <w:lang w:val="ru-RU"/>
                </w:rPr>
                <w:t>8</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109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111</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112</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Контрольная работа №5</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117</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Применение алгоритмов для вычислений</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49">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27670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119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Решение задач на работу</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122</w:t>
            </w:r>
          </w:p>
        </w:tc>
        <w:tc>
          <w:tcPr>
            <w:tcW w:w="3432" w:type="dxa"/>
            <w:tcMar>
              <w:top w:w="50" w:type="dxa"/>
              <w:left w:w="100" w:type="dxa"/>
            </w:tcMar>
            <w:vAlign w:val="center"/>
          </w:tcPr>
          <w:p w:rsidR="000F6BBB" w:rsidRDefault="007727C4">
            <w:pPr>
              <w:spacing w:after="0"/>
              <w:ind w:left="135"/>
            </w:pPr>
            <w:r w:rsidRPr="005321EF">
              <w:rPr>
                <w:rFonts w:ascii="Times New Roman" w:hAnsi="Times New Roman"/>
                <w:color w:val="000000"/>
                <w:sz w:val="24"/>
                <w:lang w:val="ru-RU"/>
              </w:rPr>
              <w:t xml:space="preserve">Практическая работа "Конструирование: разбиение </w:t>
            </w:r>
            <w:r w:rsidRPr="005321EF">
              <w:rPr>
                <w:rFonts w:ascii="Times New Roman" w:hAnsi="Times New Roman"/>
                <w:color w:val="000000"/>
                <w:sz w:val="24"/>
                <w:lang w:val="ru-RU"/>
              </w:rPr>
              <w:lastRenderedPageBreak/>
              <w:t xml:space="preserve">фигуры на прямоугольники (квадраты), составление фигур из прямоугольников/квадратов". </w:t>
            </w:r>
            <w:r>
              <w:rPr>
                <w:rFonts w:ascii="Times New Roman" w:hAnsi="Times New Roman"/>
                <w:color w:val="000000"/>
                <w:sz w:val="24"/>
              </w:rPr>
              <w:t>Повторение</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50">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25582</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123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алгоритмов для построения геометрической фигуры, измерения длины отрезка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51">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17220</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127</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Итоговая контрольная работа</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128</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129</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130</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131</w:t>
            </w:r>
          </w:p>
        </w:tc>
        <w:tc>
          <w:tcPr>
            <w:tcW w:w="3432" w:type="dxa"/>
            <w:tcMar>
              <w:top w:w="50" w:type="dxa"/>
              <w:left w:w="100" w:type="dxa"/>
            </w:tcMar>
            <w:vAlign w:val="center"/>
          </w:tcPr>
          <w:p w:rsidR="000F6BBB" w:rsidRDefault="007727C4">
            <w:pPr>
              <w:spacing w:after="0"/>
              <w:ind w:left="135"/>
            </w:pPr>
            <w:r>
              <w:rPr>
                <w:rFonts w:ascii="Times New Roman" w:hAnsi="Times New Roman"/>
                <w:color w:val="000000"/>
                <w:sz w:val="24"/>
              </w:rPr>
              <w:t>Закрепление. Таблица единиц времени</w:t>
            </w:r>
          </w:p>
        </w:tc>
        <w:tc>
          <w:tcPr>
            <w:tcW w:w="786"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132</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"Задачи на нахождение доли величины, величины по её доле"</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52">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23444</w:t>
              </w:r>
            </w:hyperlink>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lastRenderedPageBreak/>
              <w:t>133</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134</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135</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Практическая работа по теме "Окружность, круг: распознавание и изображение; построение окружности заданного радиуса"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Default="000F6BBB">
            <w:pPr>
              <w:spacing w:after="0"/>
              <w:ind w:left="135"/>
            </w:pPr>
          </w:p>
        </w:tc>
      </w:tr>
      <w:tr w:rsidR="000F6BBB" w:rsidRPr="00EA497E">
        <w:trPr>
          <w:trHeight w:val="144"/>
          <w:tblCellSpacing w:w="20" w:type="nil"/>
        </w:trPr>
        <w:tc>
          <w:tcPr>
            <w:tcW w:w="448" w:type="dxa"/>
            <w:tcMar>
              <w:top w:w="50" w:type="dxa"/>
              <w:left w:w="100" w:type="dxa"/>
            </w:tcMar>
            <w:vAlign w:val="center"/>
          </w:tcPr>
          <w:p w:rsidR="000F6BBB" w:rsidRDefault="007727C4">
            <w:pPr>
              <w:spacing w:after="0"/>
            </w:pPr>
            <w:r>
              <w:rPr>
                <w:rFonts w:ascii="Times New Roman" w:hAnsi="Times New Roman"/>
                <w:color w:val="000000"/>
                <w:sz w:val="24"/>
              </w:rPr>
              <w:t>136</w:t>
            </w:r>
          </w:p>
        </w:tc>
        <w:tc>
          <w:tcPr>
            <w:tcW w:w="3432"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rsidR="000F6BBB" w:rsidRDefault="000F6BBB">
            <w:pPr>
              <w:spacing w:after="0"/>
              <w:ind w:left="135"/>
              <w:jc w:val="center"/>
            </w:pPr>
          </w:p>
        </w:tc>
        <w:tc>
          <w:tcPr>
            <w:tcW w:w="1579" w:type="dxa"/>
            <w:tcMar>
              <w:top w:w="50" w:type="dxa"/>
              <w:left w:w="100" w:type="dxa"/>
            </w:tcMar>
            <w:vAlign w:val="center"/>
          </w:tcPr>
          <w:p w:rsidR="000F6BBB" w:rsidRDefault="000F6BBB">
            <w:pPr>
              <w:spacing w:after="0"/>
              <w:ind w:left="135"/>
              <w:jc w:val="center"/>
            </w:pPr>
          </w:p>
        </w:tc>
        <w:tc>
          <w:tcPr>
            <w:tcW w:w="1113" w:type="dxa"/>
            <w:tcMar>
              <w:top w:w="50" w:type="dxa"/>
              <w:left w:w="100" w:type="dxa"/>
            </w:tcMar>
            <w:vAlign w:val="center"/>
          </w:tcPr>
          <w:p w:rsidR="000F6BBB" w:rsidRDefault="000F6BBB">
            <w:pPr>
              <w:spacing w:after="0"/>
              <w:ind w:left="135"/>
            </w:pPr>
          </w:p>
        </w:tc>
        <w:tc>
          <w:tcPr>
            <w:tcW w:w="1925" w:type="dxa"/>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 xml:space="preserve">Библиотека ЦОК </w:t>
            </w:r>
            <w:hyperlink r:id="rId653">
              <w:r>
                <w:rPr>
                  <w:rFonts w:ascii="Times New Roman" w:hAnsi="Times New Roman"/>
                  <w:color w:val="0000FF"/>
                  <w:u w:val="single"/>
                </w:rPr>
                <w:t>https</w:t>
              </w:r>
              <w:r w:rsidRPr="005321EF">
                <w:rPr>
                  <w:rFonts w:ascii="Times New Roman" w:hAnsi="Times New Roman"/>
                  <w:color w:val="0000FF"/>
                  <w:u w:val="single"/>
                  <w:lang w:val="ru-RU"/>
                </w:rPr>
                <w:t>://</w:t>
              </w:r>
              <w:r>
                <w:rPr>
                  <w:rFonts w:ascii="Times New Roman" w:hAnsi="Times New Roman"/>
                  <w:color w:val="0000FF"/>
                  <w:u w:val="single"/>
                </w:rPr>
                <w:t>m</w:t>
              </w:r>
              <w:r w:rsidRPr="005321EF">
                <w:rPr>
                  <w:rFonts w:ascii="Times New Roman" w:hAnsi="Times New Roman"/>
                  <w:color w:val="0000FF"/>
                  <w:u w:val="single"/>
                  <w:lang w:val="ru-RU"/>
                </w:rPr>
                <w:t>.</w:t>
              </w:r>
              <w:r>
                <w:rPr>
                  <w:rFonts w:ascii="Times New Roman" w:hAnsi="Times New Roman"/>
                  <w:color w:val="0000FF"/>
                  <w:u w:val="single"/>
                </w:rPr>
                <w:t>edsoo</w:t>
              </w:r>
              <w:r w:rsidRPr="005321EF">
                <w:rPr>
                  <w:rFonts w:ascii="Times New Roman" w:hAnsi="Times New Roman"/>
                  <w:color w:val="0000FF"/>
                  <w:u w:val="single"/>
                  <w:lang w:val="ru-RU"/>
                </w:rPr>
                <w:t>.</w:t>
              </w:r>
              <w:r>
                <w:rPr>
                  <w:rFonts w:ascii="Times New Roman" w:hAnsi="Times New Roman"/>
                  <w:color w:val="0000FF"/>
                  <w:u w:val="single"/>
                </w:rPr>
                <w:t>ru</w:t>
              </w:r>
              <w:r w:rsidRPr="005321EF">
                <w:rPr>
                  <w:rFonts w:ascii="Times New Roman" w:hAnsi="Times New Roman"/>
                  <w:color w:val="0000FF"/>
                  <w:u w:val="single"/>
                  <w:lang w:val="ru-RU"/>
                </w:rPr>
                <w:t>/</w:t>
              </w:r>
              <w:r>
                <w:rPr>
                  <w:rFonts w:ascii="Times New Roman" w:hAnsi="Times New Roman"/>
                  <w:color w:val="0000FF"/>
                  <w:u w:val="single"/>
                </w:rPr>
                <w:t>c</w:t>
              </w:r>
              <w:r w:rsidRPr="005321EF">
                <w:rPr>
                  <w:rFonts w:ascii="Times New Roman" w:hAnsi="Times New Roman"/>
                  <w:color w:val="0000FF"/>
                  <w:u w:val="single"/>
                  <w:lang w:val="ru-RU"/>
                </w:rPr>
                <w:t>4</w:t>
              </w:r>
              <w:r>
                <w:rPr>
                  <w:rFonts w:ascii="Times New Roman" w:hAnsi="Times New Roman"/>
                  <w:color w:val="0000FF"/>
                  <w:u w:val="single"/>
                </w:rPr>
                <w:t>e</w:t>
              </w:r>
              <w:r w:rsidRPr="005321EF">
                <w:rPr>
                  <w:rFonts w:ascii="Times New Roman" w:hAnsi="Times New Roman"/>
                  <w:color w:val="0000FF"/>
                  <w:u w:val="single"/>
                  <w:lang w:val="ru-RU"/>
                </w:rPr>
                <w:t>25154</w:t>
              </w:r>
            </w:hyperlink>
          </w:p>
        </w:tc>
      </w:tr>
      <w:tr w:rsidR="000F6BBB">
        <w:trPr>
          <w:trHeight w:val="144"/>
          <w:tblCellSpacing w:w="20" w:type="nil"/>
        </w:trPr>
        <w:tc>
          <w:tcPr>
            <w:tcW w:w="0" w:type="auto"/>
            <w:gridSpan w:val="2"/>
            <w:tcMar>
              <w:top w:w="50" w:type="dxa"/>
              <w:left w:w="100" w:type="dxa"/>
            </w:tcMar>
            <w:vAlign w:val="center"/>
          </w:tcPr>
          <w:p w:rsidR="000F6BBB" w:rsidRPr="005321EF" w:rsidRDefault="007727C4">
            <w:pPr>
              <w:spacing w:after="0"/>
              <w:ind w:left="135"/>
              <w:rPr>
                <w:lang w:val="ru-RU"/>
              </w:rPr>
            </w:pPr>
            <w:r w:rsidRPr="005321EF">
              <w:rPr>
                <w:rFonts w:ascii="Times New Roman" w:hAnsi="Times New Roman"/>
                <w:color w:val="000000"/>
                <w:sz w:val="24"/>
                <w:lang w:val="ru-RU"/>
              </w:rPr>
              <w:t>ОБЩЕЕ КОЛИЧЕСТВО ЧАСОВ ПО ПРОГРАММЕ</w:t>
            </w:r>
          </w:p>
        </w:tc>
        <w:tc>
          <w:tcPr>
            <w:tcW w:w="1236" w:type="dxa"/>
            <w:tcMar>
              <w:top w:w="50" w:type="dxa"/>
              <w:left w:w="100" w:type="dxa"/>
            </w:tcMar>
            <w:vAlign w:val="center"/>
          </w:tcPr>
          <w:p w:rsidR="000F6BBB" w:rsidRDefault="007727C4">
            <w:pPr>
              <w:spacing w:after="0"/>
              <w:ind w:left="135"/>
              <w:jc w:val="center"/>
            </w:pPr>
            <w:r w:rsidRPr="005321E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rsidR="000F6BBB" w:rsidRDefault="007727C4">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rsidR="000F6BBB" w:rsidRDefault="000F6BBB"/>
        </w:tc>
      </w:tr>
    </w:tbl>
    <w:p w:rsidR="000F6BBB" w:rsidRDefault="000F6BBB">
      <w:pPr>
        <w:sectPr w:rsidR="000F6BBB">
          <w:pgSz w:w="16383" w:h="11906" w:orient="landscape"/>
          <w:pgMar w:top="1134" w:right="850" w:bottom="1134" w:left="1701" w:header="720" w:footer="720" w:gutter="0"/>
          <w:cols w:space="720"/>
        </w:sectPr>
      </w:pPr>
    </w:p>
    <w:p w:rsidR="000F6BBB" w:rsidRDefault="000F6BBB">
      <w:pPr>
        <w:sectPr w:rsidR="000F6BBB">
          <w:pgSz w:w="16383" w:h="11906" w:orient="landscape"/>
          <w:pgMar w:top="1134" w:right="850" w:bottom="1134" w:left="1701" w:header="720" w:footer="720" w:gutter="0"/>
          <w:cols w:space="720"/>
        </w:sectPr>
      </w:pPr>
    </w:p>
    <w:p w:rsidR="000F6BBB" w:rsidRPr="00133DEC" w:rsidRDefault="007727C4">
      <w:pPr>
        <w:spacing w:after="0"/>
        <w:ind w:left="120"/>
        <w:rPr>
          <w:lang w:val="ru-RU"/>
        </w:rPr>
      </w:pPr>
      <w:bookmarkStart w:id="9" w:name="block-20477438"/>
      <w:bookmarkEnd w:id="8"/>
      <w:r w:rsidRPr="00133DEC">
        <w:rPr>
          <w:rFonts w:ascii="Times New Roman" w:hAnsi="Times New Roman"/>
          <w:b/>
          <w:color w:val="000000"/>
          <w:sz w:val="28"/>
          <w:lang w:val="ru-RU"/>
        </w:rPr>
        <w:lastRenderedPageBreak/>
        <w:t>УЧЕБНО-МЕТОДИЧЕСКОЕ ОБЕСПЕЧЕНИЕ ОБРАЗОВАТЕЛЬНОГО ПРОЦЕССА</w:t>
      </w:r>
    </w:p>
    <w:p w:rsidR="000F6BBB" w:rsidRPr="00133DEC" w:rsidRDefault="007727C4">
      <w:pPr>
        <w:spacing w:after="0" w:line="480" w:lineRule="auto"/>
        <w:ind w:left="120"/>
        <w:rPr>
          <w:lang w:val="ru-RU"/>
        </w:rPr>
      </w:pPr>
      <w:r w:rsidRPr="00133DEC">
        <w:rPr>
          <w:rFonts w:ascii="Times New Roman" w:hAnsi="Times New Roman"/>
          <w:b/>
          <w:color w:val="000000"/>
          <w:sz w:val="28"/>
          <w:lang w:val="ru-RU"/>
        </w:rPr>
        <w:t>ОБЯЗАТЕЛЬНЫЕ УЧЕБНЫЕ МАТЕРИАЛЫ ДЛЯ УЧЕНИКА</w:t>
      </w:r>
    </w:p>
    <w:p w:rsidR="000F6BBB" w:rsidRPr="00133DEC" w:rsidRDefault="007727C4">
      <w:pPr>
        <w:spacing w:after="0" w:line="480" w:lineRule="auto"/>
        <w:ind w:left="120"/>
        <w:rPr>
          <w:lang w:val="ru-RU"/>
        </w:rPr>
      </w:pPr>
      <w:r w:rsidRPr="00133DEC">
        <w:rPr>
          <w:rFonts w:ascii="Times New Roman" w:hAnsi="Times New Roman"/>
          <w:color w:val="000000"/>
          <w:sz w:val="28"/>
          <w:lang w:val="ru-RU"/>
        </w:rPr>
        <w:t>​‌‌​</w:t>
      </w:r>
    </w:p>
    <w:p w:rsidR="000F6BBB" w:rsidRPr="00133DEC" w:rsidRDefault="007727C4">
      <w:pPr>
        <w:spacing w:after="0" w:line="480" w:lineRule="auto"/>
        <w:ind w:left="120"/>
        <w:rPr>
          <w:lang w:val="ru-RU"/>
        </w:rPr>
      </w:pPr>
      <w:r w:rsidRPr="00133DEC">
        <w:rPr>
          <w:rFonts w:ascii="Times New Roman" w:hAnsi="Times New Roman"/>
          <w:color w:val="000000"/>
          <w:sz w:val="28"/>
          <w:lang w:val="ru-RU"/>
        </w:rPr>
        <w:t>​‌‌</w:t>
      </w:r>
    </w:p>
    <w:p w:rsidR="000F6BBB" w:rsidRPr="00133DEC" w:rsidRDefault="007727C4">
      <w:pPr>
        <w:spacing w:after="0"/>
        <w:ind w:left="120"/>
        <w:rPr>
          <w:lang w:val="ru-RU"/>
        </w:rPr>
      </w:pPr>
      <w:r w:rsidRPr="00133DEC">
        <w:rPr>
          <w:rFonts w:ascii="Times New Roman" w:hAnsi="Times New Roman"/>
          <w:color w:val="000000"/>
          <w:sz w:val="28"/>
          <w:lang w:val="ru-RU"/>
        </w:rPr>
        <w:t>​</w:t>
      </w:r>
    </w:p>
    <w:p w:rsidR="000F6BBB" w:rsidRPr="00133DEC" w:rsidRDefault="007727C4">
      <w:pPr>
        <w:spacing w:after="0" w:line="480" w:lineRule="auto"/>
        <w:ind w:left="120"/>
        <w:rPr>
          <w:lang w:val="ru-RU"/>
        </w:rPr>
      </w:pPr>
      <w:r w:rsidRPr="00133DEC">
        <w:rPr>
          <w:rFonts w:ascii="Times New Roman" w:hAnsi="Times New Roman"/>
          <w:b/>
          <w:color w:val="000000"/>
          <w:sz w:val="28"/>
          <w:lang w:val="ru-RU"/>
        </w:rPr>
        <w:t>МЕТОДИЧЕСКИЕ МАТЕРИАЛЫ ДЛЯ УЧИТЕЛЯ</w:t>
      </w:r>
    </w:p>
    <w:p w:rsidR="000F6BBB" w:rsidRPr="00133DEC" w:rsidRDefault="007727C4">
      <w:pPr>
        <w:spacing w:after="0" w:line="480" w:lineRule="auto"/>
        <w:ind w:left="120"/>
        <w:rPr>
          <w:lang w:val="ru-RU"/>
        </w:rPr>
      </w:pPr>
      <w:r w:rsidRPr="00133DEC">
        <w:rPr>
          <w:rFonts w:ascii="Times New Roman" w:hAnsi="Times New Roman"/>
          <w:color w:val="000000"/>
          <w:sz w:val="28"/>
          <w:lang w:val="ru-RU"/>
        </w:rPr>
        <w:t>​‌‌​</w:t>
      </w:r>
    </w:p>
    <w:p w:rsidR="000F6BBB" w:rsidRPr="00133DEC" w:rsidRDefault="000F6BBB">
      <w:pPr>
        <w:spacing w:after="0"/>
        <w:ind w:left="120"/>
        <w:rPr>
          <w:lang w:val="ru-RU"/>
        </w:rPr>
      </w:pPr>
    </w:p>
    <w:p w:rsidR="000F6BBB" w:rsidRPr="00133DEC" w:rsidRDefault="007727C4">
      <w:pPr>
        <w:spacing w:after="0" w:line="480" w:lineRule="auto"/>
        <w:ind w:left="120"/>
        <w:rPr>
          <w:lang w:val="ru-RU"/>
        </w:rPr>
      </w:pPr>
      <w:r w:rsidRPr="00133DEC">
        <w:rPr>
          <w:rFonts w:ascii="Times New Roman" w:hAnsi="Times New Roman"/>
          <w:b/>
          <w:color w:val="000000"/>
          <w:sz w:val="28"/>
          <w:lang w:val="ru-RU"/>
        </w:rPr>
        <w:t>ЦИФРОВЫЕ ОБРАЗОВАТЕЛЬНЫЕ РЕСУРСЫ И РЕСУРСЫ СЕТИ ИНТЕРНЕТ</w:t>
      </w:r>
    </w:p>
    <w:p w:rsidR="000F6BBB" w:rsidRDefault="007727C4">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0F6BBB" w:rsidRDefault="000F6BBB">
      <w:pPr>
        <w:sectPr w:rsidR="000F6BBB">
          <w:pgSz w:w="11906" w:h="16383"/>
          <w:pgMar w:top="1134" w:right="850" w:bottom="1134" w:left="1701" w:header="720" w:footer="720" w:gutter="0"/>
          <w:cols w:space="720"/>
        </w:sectPr>
      </w:pPr>
    </w:p>
    <w:bookmarkEnd w:id="9"/>
    <w:p w:rsidR="007727C4" w:rsidRDefault="007727C4"/>
    <w:sectPr w:rsidR="007727C4">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E02D7"/>
    <w:multiLevelType w:val="multilevel"/>
    <w:tmpl w:val="3274F35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4E914A9D"/>
    <w:multiLevelType w:val="multilevel"/>
    <w:tmpl w:val="40EE64E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6BBB"/>
    <w:rsid w:val="000C72D9"/>
    <w:rsid w:val="000F6BBB"/>
    <w:rsid w:val="00133DEC"/>
    <w:rsid w:val="005321EF"/>
    <w:rsid w:val="007622E9"/>
    <w:rsid w:val="007727C4"/>
    <w:rsid w:val="00EA497E"/>
    <w:rsid w:val="00EC5B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D30A3FA-6A3B-4266-A1AA-788A9114B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7622E9"/>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7622E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17" Type="http://schemas.openxmlformats.org/officeDocument/2006/relationships/hyperlink" Target="https://rash.edu.ru/" TargetMode="External"/><Relationship Id="rId299" Type="http://schemas.openxmlformats.org/officeDocument/2006/relationships/hyperlink" Target="https://resh.edu.ru/" TargetMode="External"/><Relationship Id="rId21" Type="http://schemas.openxmlformats.org/officeDocument/2006/relationships/hyperlink" Target="https://www.yaklass.r" TargetMode="External"/><Relationship Id="rId63" Type="http://schemas.openxmlformats.org/officeDocument/2006/relationships/hyperlink" Target="https://m.edsoo.ru/7f4110fe" TargetMode="External"/><Relationship Id="rId159" Type="http://schemas.openxmlformats.org/officeDocument/2006/relationships/hyperlink" Target="https://rash.edu.ru/" TargetMode="External"/><Relationship Id="rId324" Type="http://schemas.openxmlformats.org/officeDocument/2006/relationships/hyperlink" Target="https://resh.edu.ru/" TargetMode="External"/><Relationship Id="rId366" Type="http://schemas.openxmlformats.org/officeDocument/2006/relationships/hyperlink" Target="https://m.edsoo.ru/c4e15b14" TargetMode="External"/><Relationship Id="rId531" Type="http://schemas.openxmlformats.org/officeDocument/2006/relationships/hyperlink" Target="https://m.edsoo.ru/c4e095bc" TargetMode="External"/><Relationship Id="rId573" Type="http://schemas.openxmlformats.org/officeDocument/2006/relationships/hyperlink" Target="https://m.edsoo.ru/c4e0db6c" TargetMode="External"/><Relationship Id="rId629" Type="http://schemas.openxmlformats.org/officeDocument/2006/relationships/hyperlink" Target="https://m.edsoo.ru/c4e1fb1e" TargetMode="External"/><Relationship Id="rId170" Type="http://schemas.openxmlformats.org/officeDocument/2006/relationships/hyperlink" Target="https://rash.edu.ru/" TargetMode="External"/><Relationship Id="rId226" Type="http://schemas.openxmlformats.org/officeDocument/2006/relationships/hyperlink" Target="https://resh.edu.ru/" TargetMode="External"/><Relationship Id="rId433" Type="http://schemas.openxmlformats.org/officeDocument/2006/relationships/hyperlink" Target="https://m.edsoo.ru/c4e1858a" TargetMode="External"/><Relationship Id="rId268" Type="http://schemas.openxmlformats.org/officeDocument/2006/relationships/hyperlink" Target="https://resh.edu.ru/" TargetMode="External"/><Relationship Id="rId475" Type="http://schemas.openxmlformats.org/officeDocument/2006/relationships/hyperlink" Target="https://m.edsoo.ru/c4e2529e" TargetMode="External"/><Relationship Id="rId640" Type="http://schemas.openxmlformats.org/officeDocument/2006/relationships/hyperlink" Target="https://m.edsoo.ru/c4e25fbe" TargetMode="External"/><Relationship Id="rId32" Type="http://schemas.openxmlformats.org/officeDocument/2006/relationships/hyperlink" Target="https://uchi.ru" TargetMode="External"/><Relationship Id="rId74" Type="http://schemas.openxmlformats.org/officeDocument/2006/relationships/hyperlink" Target="https://m.edsoo.ru/7f411f36" TargetMode="External"/><Relationship Id="rId128" Type="http://schemas.openxmlformats.org/officeDocument/2006/relationships/hyperlink" Target="https://rash.edu.ru/" TargetMode="External"/><Relationship Id="rId335" Type="http://schemas.openxmlformats.org/officeDocument/2006/relationships/hyperlink" Target="https://resh.edu.ru/" TargetMode="External"/><Relationship Id="rId377" Type="http://schemas.openxmlformats.org/officeDocument/2006/relationships/hyperlink" Target="https://m.edsoo.ru/c4e0b18c" TargetMode="External"/><Relationship Id="rId500" Type="http://schemas.openxmlformats.org/officeDocument/2006/relationships/hyperlink" Target="https://m.edsoo.ru/c4e1383c" TargetMode="External"/><Relationship Id="rId542" Type="http://schemas.openxmlformats.org/officeDocument/2006/relationships/hyperlink" Target="https://m.edsoo.ru/c4e0c046" TargetMode="External"/><Relationship Id="rId584" Type="http://schemas.openxmlformats.org/officeDocument/2006/relationships/hyperlink" Target="https://m.edsoo.ru/c4e1c1b2" TargetMode="External"/><Relationship Id="rId5" Type="http://schemas.openxmlformats.org/officeDocument/2006/relationships/webSettings" Target="webSettings.xml"/><Relationship Id="rId181" Type="http://schemas.openxmlformats.org/officeDocument/2006/relationships/hyperlink" Target="https://rash.edu.ru/" TargetMode="External"/><Relationship Id="rId237" Type="http://schemas.openxmlformats.org/officeDocument/2006/relationships/hyperlink" Target="https://resh.edu.ru/" TargetMode="External"/><Relationship Id="rId402" Type="http://schemas.openxmlformats.org/officeDocument/2006/relationships/hyperlink" Target="https://m.edsoo.ru/c4e10d4e" TargetMode="External"/><Relationship Id="rId279" Type="http://schemas.openxmlformats.org/officeDocument/2006/relationships/hyperlink" Target="https://resh.edu.ru/" TargetMode="External"/><Relationship Id="rId444" Type="http://schemas.openxmlformats.org/officeDocument/2006/relationships/hyperlink" Target="https://m.edsoo.ru/c4e1b2f8" TargetMode="External"/><Relationship Id="rId486" Type="http://schemas.openxmlformats.org/officeDocument/2006/relationships/hyperlink" Target="https://m.edsoo.ru/c4e244a2" TargetMode="External"/><Relationship Id="rId651" Type="http://schemas.openxmlformats.org/officeDocument/2006/relationships/hyperlink" Target="https://m.edsoo.ru/c4e17220" TargetMode="External"/><Relationship Id="rId43" Type="http://schemas.openxmlformats.org/officeDocument/2006/relationships/hyperlink" Target="https://resh.edu.ru/" TargetMode="External"/><Relationship Id="rId139" Type="http://schemas.openxmlformats.org/officeDocument/2006/relationships/hyperlink" Target="https://rash.edu.ru/" TargetMode="External"/><Relationship Id="rId290" Type="http://schemas.openxmlformats.org/officeDocument/2006/relationships/hyperlink" Target="https://resh.edu.ru/" TargetMode="External"/><Relationship Id="rId304" Type="http://schemas.openxmlformats.org/officeDocument/2006/relationships/hyperlink" Target="https://resh.edu.ru/" TargetMode="External"/><Relationship Id="rId346" Type="http://schemas.openxmlformats.org/officeDocument/2006/relationships/hyperlink" Target="https://m.edsoo.ru/c4e10588" TargetMode="External"/><Relationship Id="rId388" Type="http://schemas.openxmlformats.org/officeDocument/2006/relationships/hyperlink" Target="https://m.edsoo.ru/c4e0b678" TargetMode="External"/><Relationship Id="rId511" Type="http://schemas.openxmlformats.org/officeDocument/2006/relationships/hyperlink" Target="https://m.edsoo.ru/c4e13f6c" TargetMode="External"/><Relationship Id="rId553" Type="http://schemas.openxmlformats.org/officeDocument/2006/relationships/hyperlink" Target="https://m.edsoo.ru/c4e092c4" TargetMode="External"/><Relationship Id="rId609" Type="http://schemas.openxmlformats.org/officeDocument/2006/relationships/hyperlink" Target="https://m.edsoo.ru/c4e0f200" TargetMode="External"/><Relationship Id="rId85" Type="http://schemas.openxmlformats.org/officeDocument/2006/relationships/hyperlink" Target="https://rash.edu.ru/" TargetMode="External"/><Relationship Id="rId150" Type="http://schemas.openxmlformats.org/officeDocument/2006/relationships/hyperlink" Target="https://rash.edu.ru/" TargetMode="External"/><Relationship Id="rId192" Type="http://schemas.openxmlformats.org/officeDocument/2006/relationships/hyperlink" Target="https://rash.edu.ru/" TargetMode="External"/><Relationship Id="rId206" Type="http://schemas.openxmlformats.org/officeDocument/2006/relationships/hyperlink" Target="https://resh.edu.ru/" TargetMode="External"/><Relationship Id="rId413" Type="http://schemas.openxmlformats.org/officeDocument/2006/relationships/hyperlink" Target="https://m.edsoo.ru/c4e16078" TargetMode="External"/><Relationship Id="rId595" Type="http://schemas.openxmlformats.org/officeDocument/2006/relationships/hyperlink" Target="https://m.edsoo.ru/c4e1a40c" TargetMode="External"/><Relationship Id="rId248" Type="http://schemas.openxmlformats.org/officeDocument/2006/relationships/hyperlink" Target="https://resh.edu.ru/" TargetMode="External"/><Relationship Id="rId455" Type="http://schemas.openxmlformats.org/officeDocument/2006/relationships/hyperlink" Target="https://m.edsoo.ru/c4e1c1b2" TargetMode="External"/><Relationship Id="rId497" Type="http://schemas.openxmlformats.org/officeDocument/2006/relationships/hyperlink" Target="https://m.edsoo.ru/c4e0b4de" TargetMode="External"/><Relationship Id="rId620" Type="http://schemas.openxmlformats.org/officeDocument/2006/relationships/hyperlink" Target="https://m.edsoo.ru/c4e232e6" TargetMode="External"/><Relationship Id="rId12" Type="http://schemas.openxmlformats.org/officeDocument/2006/relationships/hyperlink" Target="https://www.yaklass.r" TargetMode="External"/><Relationship Id="rId108" Type="http://schemas.openxmlformats.org/officeDocument/2006/relationships/hyperlink" Target="https://rash.edu.ru/" TargetMode="External"/><Relationship Id="rId315" Type="http://schemas.openxmlformats.org/officeDocument/2006/relationships/hyperlink" Target="https://resh.edu.ru/" TargetMode="External"/><Relationship Id="rId357" Type="http://schemas.openxmlformats.org/officeDocument/2006/relationships/hyperlink" Target="https://m.edsoo.ru/c4e11708" TargetMode="External"/><Relationship Id="rId522" Type="http://schemas.openxmlformats.org/officeDocument/2006/relationships/hyperlink" Target="https://m.edsoo.ru/c4e14c8c" TargetMode="External"/><Relationship Id="rId54" Type="http://schemas.openxmlformats.org/officeDocument/2006/relationships/hyperlink" Target="https://m.edsoo.ru/7f4110fe" TargetMode="External"/><Relationship Id="rId96" Type="http://schemas.openxmlformats.org/officeDocument/2006/relationships/hyperlink" Target="https://rash.edu.ru/" TargetMode="External"/><Relationship Id="rId161" Type="http://schemas.openxmlformats.org/officeDocument/2006/relationships/hyperlink" Target="https://rash.edu.ru/" TargetMode="External"/><Relationship Id="rId217" Type="http://schemas.openxmlformats.org/officeDocument/2006/relationships/hyperlink" Target="https://resh.edu.ru/" TargetMode="External"/><Relationship Id="rId399" Type="http://schemas.openxmlformats.org/officeDocument/2006/relationships/hyperlink" Target="https://m.edsoo.ru/c4e0a020" TargetMode="External"/><Relationship Id="rId564" Type="http://schemas.openxmlformats.org/officeDocument/2006/relationships/hyperlink" Target="https://m.edsoo.ru/c4e09116" TargetMode="External"/><Relationship Id="rId259" Type="http://schemas.openxmlformats.org/officeDocument/2006/relationships/hyperlink" Target="https://resh.edu.ru/" TargetMode="External"/><Relationship Id="rId424" Type="http://schemas.openxmlformats.org/officeDocument/2006/relationships/hyperlink" Target="https://m.edsoo.ru/c4e16c6c" TargetMode="External"/><Relationship Id="rId466" Type="http://schemas.openxmlformats.org/officeDocument/2006/relationships/hyperlink" Target="https://m.edsoo.ru/c4e2358e" TargetMode="External"/><Relationship Id="rId631" Type="http://schemas.openxmlformats.org/officeDocument/2006/relationships/hyperlink" Target="https://m.edsoo.ru/c4e203c0" TargetMode="External"/><Relationship Id="rId23" Type="http://schemas.openxmlformats.org/officeDocument/2006/relationships/hyperlink" Target="https://uchi.ru" TargetMode="External"/><Relationship Id="rId119" Type="http://schemas.openxmlformats.org/officeDocument/2006/relationships/hyperlink" Target="https://rash.edu.ru/" TargetMode="External"/><Relationship Id="rId270" Type="http://schemas.openxmlformats.org/officeDocument/2006/relationships/hyperlink" Target="https://resh.edu.ru/" TargetMode="External"/><Relationship Id="rId326" Type="http://schemas.openxmlformats.org/officeDocument/2006/relationships/hyperlink" Target="https://resh.edu.ru/" TargetMode="External"/><Relationship Id="rId533" Type="http://schemas.openxmlformats.org/officeDocument/2006/relationships/hyperlink" Target="https://m.edsoo.ru/c4e0999a" TargetMode="External"/><Relationship Id="rId65" Type="http://schemas.openxmlformats.org/officeDocument/2006/relationships/hyperlink" Target="https://m.edsoo.ru/7f411f36" TargetMode="External"/><Relationship Id="rId130" Type="http://schemas.openxmlformats.org/officeDocument/2006/relationships/hyperlink" Target="https://rash.edu.ru/" TargetMode="External"/><Relationship Id="rId368" Type="http://schemas.openxmlformats.org/officeDocument/2006/relationships/hyperlink" Target="https://m.edsoo.ru/c4e087e8" TargetMode="External"/><Relationship Id="rId575" Type="http://schemas.openxmlformats.org/officeDocument/2006/relationships/hyperlink" Target="https://m.edsoo.ru/c4e1043e" TargetMode="External"/><Relationship Id="rId172" Type="http://schemas.openxmlformats.org/officeDocument/2006/relationships/hyperlink" Target="https://rash.edu.ru/" TargetMode="External"/><Relationship Id="rId228" Type="http://schemas.openxmlformats.org/officeDocument/2006/relationships/hyperlink" Target="https://resh.edu.ru/" TargetMode="External"/><Relationship Id="rId435" Type="http://schemas.openxmlformats.org/officeDocument/2006/relationships/hyperlink" Target="https://m.edsoo.ru/c4e16eb0" TargetMode="External"/><Relationship Id="rId477" Type="http://schemas.openxmlformats.org/officeDocument/2006/relationships/hyperlink" Target="https://m.edsoo.ru/c4e1d544" TargetMode="External"/><Relationship Id="rId600" Type="http://schemas.openxmlformats.org/officeDocument/2006/relationships/hyperlink" Target="https://m.edsoo.ru/c4e1b488" TargetMode="External"/><Relationship Id="rId642" Type="http://schemas.openxmlformats.org/officeDocument/2006/relationships/hyperlink" Target="https://m.edsoo.ru/c4e25410" TargetMode="External"/><Relationship Id="rId281" Type="http://schemas.openxmlformats.org/officeDocument/2006/relationships/hyperlink" Target="https://resh.edu.ru/" TargetMode="External"/><Relationship Id="rId337" Type="http://schemas.openxmlformats.org/officeDocument/2006/relationships/hyperlink" Target="https://resh.edu.ru/" TargetMode="External"/><Relationship Id="rId502" Type="http://schemas.openxmlformats.org/officeDocument/2006/relationships/hyperlink" Target="https://m.edsoo.ru/c4e0ade0" TargetMode="External"/><Relationship Id="rId34" Type="http://schemas.openxmlformats.org/officeDocument/2006/relationships/hyperlink" Target="https://resh.edu.ru" TargetMode="External"/><Relationship Id="rId76" Type="http://schemas.openxmlformats.org/officeDocument/2006/relationships/hyperlink" Target="https://rash.edu.ru/" TargetMode="External"/><Relationship Id="rId141" Type="http://schemas.openxmlformats.org/officeDocument/2006/relationships/hyperlink" Target="https://rash.edu.ru/" TargetMode="External"/><Relationship Id="rId379" Type="http://schemas.openxmlformats.org/officeDocument/2006/relationships/hyperlink" Target="https://m.edsoo.ru/c4e0b358" TargetMode="External"/><Relationship Id="rId544" Type="http://schemas.openxmlformats.org/officeDocument/2006/relationships/hyperlink" Target="https://m.edsoo.ru/c4e0d7ac" TargetMode="External"/><Relationship Id="rId586" Type="http://schemas.openxmlformats.org/officeDocument/2006/relationships/hyperlink" Target="https://m.edsoo.ru/c4e21482" TargetMode="External"/><Relationship Id="rId7" Type="http://schemas.openxmlformats.org/officeDocument/2006/relationships/hyperlink" Target="https://resh.edu.ru" TargetMode="External"/><Relationship Id="rId183" Type="http://schemas.openxmlformats.org/officeDocument/2006/relationships/hyperlink" Target="https://rash.edu.ru/" TargetMode="External"/><Relationship Id="rId239" Type="http://schemas.openxmlformats.org/officeDocument/2006/relationships/hyperlink" Target="https://resh.edu.ru/" TargetMode="External"/><Relationship Id="rId390" Type="http://schemas.openxmlformats.org/officeDocument/2006/relationships/hyperlink" Target="https://m.edsoo.ru/c4e148e0" TargetMode="External"/><Relationship Id="rId404" Type="http://schemas.openxmlformats.org/officeDocument/2006/relationships/hyperlink" Target="https://m.edsoo.ru/c4e0d400" TargetMode="External"/><Relationship Id="rId446" Type="http://schemas.openxmlformats.org/officeDocument/2006/relationships/hyperlink" Target="https://m.edsoo.ru/c4e1b60e" TargetMode="External"/><Relationship Id="rId611" Type="http://schemas.openxmlformats.org/officeDocument/2006/relationships/hyperlink" Target="https://m.edsoo.ru/c4e23854" TargetMode="External"/><Relationship Id="rId653" Type="http://schemas.openxmlformats.org/officeDocument/2006/relationships/hyperlink" Target="https://m.edsoo.ru/c4e25154" TargetMode="External"/><Relationship Id="rId250" Type="http://schemas.openxmlformats.org/officeDocument/2006/relationships/hyperlink" Target="https://resh.edu.ru/" TargetMode="External"/><Relationship Id="rId292" Type="http://schemas.openxmlformats.org/officeDocument/2006/relationships/hyperlink" Target="https://resh.edu.ru/" TargetMode="External"/><Relationship Id="rId306" Type="http://schemas.openxmlformats.org/officeDocument/2006/relationships/hyperlink" Target="https://resh.edu.ru/" TargetMode="External"/><Relationship Id="rId488" Type="http://schemas.openxmlformats.org/officeDocument/2006/relationships/hyperlink" Target="https://m.edsoo.ru/c4e288ea" TargetMode="External"/><Relationship Id="rId45" Type="http://schemas.openxmlformats.org/officeDocument/2006/relationships/hyperlink" Target="https://resh.edu.ru/" TargetMode="External"/><Relationship Id="rId87" Type="http://schemas.openxmlformats.org/officeDocument/2006/relationships/hyperlink" Target="https://rash.edu.ru/" TargetMode="External"/><Relationship Id="rId110" Type="http://schemas.openxmlformats.org/officeDocument/2006/relationships/hyperlink" Target="https://rash.edu.ru/" TargetMode="External"/><Relationship Id="rId348" Type="http://schemas.openxmlformats.org/officeDocument/2006/relationships/hyperlink" Target="https://m.edsoo.ru/c4e17068" TargetMode="External"/><Relationship Id="rId513" Type="http://schemas.openxmlformats.org/officeDocument/2006/relationships/hyperlink" Target="https://m.edsoo.ru/c4e0b358" TargetMode="External"/><Relationship Id="rId555" Type="http://schemas.openxmlformats.org/officeDocument/2006/relationships/hyperlink" Target="https://m.edsoo.ru/c4e17068" TargetMode="External"/><Relationship Id="rId597" Type="http://schemas.openxmlformats.org/officeDocument/2006/relationships/hyperlink" Target="https://m.edsoo.ru/c4e1e458" TargetMode="External"/><Relationship Id="rId152" Type="http://schemas.openxmlformats.org/officeDocument/2006/relationships/hyperlink" Target="https://rash.edu.ru/" TargetMode="External"/><Relationship Id="rId194" Type="http://schemas.openxmlformats.org/officeDocument/2006/relationships/hyperlink" Target="https://rash.edu.ru/" TargetMode="External"/><Relationship Id="rId208" Type="http://schemas.openxmlformats.org/officeDocument/2006/relationships/hyperlink" Target="https://resh.edu.ru/" TargetMode="External"/><Relationship Id="rId415" Type="http://schemas.openxmlformats.org/officeDocument/2006/relationships/hyperlink" Target="https://m.edsoo.ru/c4e14ab6" TargetMode="External"/><Relationship Id="rId457" Type="http://schemas.openxmlformats.org/officeDocument/2006/relationships/hyperlink" Target="https://m.edsoo.ru/c4e1f7c2" TargetMode="External"/><Relationship Id="rId622" Type="http://schemas.openxmlformats.org/officeDocument/2006/relationships/hyperlink" Target="https://m.edsoo.ru/c4e2316a" TargetMode="External"/><Relationship Id="rId261" Type="http://schemas.openxmlformats.org/officeDocument/2006/relationships/hyperlink" Target="https://resh.edu.ru/" TargetMode="External"/><Relationship Id="rId499" Type="http://schemas.openxmlformats.org/officeDocument/2006/relationships/hyperlink" Target="https://m.edsoo.ru/c4e1338c" TargetMode="External"/><Relationship Id="rId14" Type="http://schemas.openxmlformats.org/officeDocument/2006/relationships/hyperlink" Target="https://uchi.ru" TargetMode="External"/><Relationship Id="rId56" Type="http://schemas.openxmlformats.org/officeDocument/2006/relationships/hyperlink" Target="https://m.edsoo.ru/7f4110fe" TargetMode="External"/><Relationship Id="rId317" Type="http://schemas.openxmlformats.org/officeDocument/2006/relationships/hyperlink" Target="https://resh.edu.ru/" TargetMode="External"/><Relationship Id="rId359" Type="http://schemas.openxmlformats.org/officeDocument/2006/relationships/hyperlink" Target="https://m.edsoo.ru/c4e08658" TargetMode="External"/><Relationship Id="rId524" Type="http://schemas.openxmlformats.org/officeDocument/2006/relationships/hyperlink" Target="https://m.edsoo.ru/c4e0cfc8" TargetMode="External"/><Relationship Id="rId566" Type="http://schemas.openxmlformats.org/officeDocument/2006/relationships/hyperlink" Target="https://m.edsoo.ru/c4e08eb4" TargetMode="External"/><Relationship Id="rId98" Type="http://schemas.openxmlformats.org/officeDocument/2006/relationships/hyperlink" Target="https://rash.edu.ru/" TargetMode="External"/><Relationship Id="rId121" Type="http://schemas.openxmlformats.org/officeDocument/2006/relationships/hyperlink" Target="https://rash.edu.ru/" TargetMode="External"/><Relationship Id="rId163" Type="http://schemas.openxmlformats.org/officeDocument/2006/relationships/hyperlink" Target="https://rash.edu.ru/" TargetMode="External"/><Relationship Id="rId219" Type="http://schemas.openxmlformats.org/officeDocument/2006/relationships/hyperlink" Target="https://resh.edu.ru/" TargetMode="External"/><Relationship Id="rId370" Type="http://schemas.openxmlformats.org/officeDocument/2006/relationships/hyperlink" Target="https://m.edsoo.ru/c4e13bca" TargetMode="External"/><Relationship Id="rId426" Type="http://schemas.openxmlformats.org/officeDocument/2006/relationships/hyperlink" Target="https://m.edsoo.ru/c4e0dd2e" TargetMode="External"/><Relationship Id="rId633" Type="http://schemas.openxmlformats.org/officeDocument/2006/relationships/hyperlink" Target="https://m.edsoo.ru/c4e2597e" TargetMode="External"/><Relationship Id="rId230" Type="http://schemas.openxmlformats.org/officeDocument/2006/relationships/hyperlink" Target="https://resh.edu.ru/" TargetMode="External"/><Relationship Id="rId468" Type="http://schemas.openxmlformats.org/officeDocument/2006/relationships/hyperlink" Target="https://m.edsoo.ru/c4e2597e" TargetMode="External"/><Relationship Id="rId25" Type="http://schemas.openxmlformats.org/officeDocument/2006/relationships/hyperlink" Target="https://resh.edu.ru" TargetMode="External"/><Relationship Id="rId67" Type="http://schemas.openxmlformats.org/officeDocument/2006/relationships/hyperlink" Target="https://m.edsoo.ru/7f411f36" TargetMode="External"/><Relationship Id="rId272" Type="http://schemas.openxmlformats.org/officeDocument/2006/relationships/hyperlink" Target="https://resh.edu.ru/" TargetMode="External"/><Relationship Id="rId328" Type="http://schemas.openxmlformats.org/officeDocument/2006/relationships/hyperlink" Target="https://resh.edu.ru/" TargetMode="External"/><Relationship Id="rId535" Type="http://schemas.openxmlformats.org/officeDocument/2006/relationships/hyperlink" Target="https://m.edsoo.ru/c4e08eb4" TargetMode="External"/><Relationship Id="rId577" Type="http://schemas.openxmlformats.org/officeDocument/2006/relationships/hyperlink" Target="https://m.edsoo.ru/c4e17dec" TargetMode="External"/><Relationship Id="rId132" Type="http://schemas.openxmlformats.org/officeDocument/2006/relationships/hyperlink" Target="https://rash.edu.ru/" TargetMode="External"/><Relationship Id="rId174" Type="http://schemas.openxmlformats.org/officeDocument/2006/relationships/hyperlink" Target="https://rash.edu.ru/" TargetMode="External"/><Relationship Id="rId381" Type="http://schemas.openxmlformats.org/officeDocument/2006/relationships/hyperlink" Target="https://m.edsoo.ru/c4e12df6" TargetMode="External"/><Relationship Id="rId602" Type="http://schemas.openxmlformats.org/officeDocument/2006/relationships/hyperlink" Target="https://m.edsoo.ru/c4e1b78a" TargetMode="External"/><Relationship Id="rId241" Type="http://schemas.openxmlformats.org/officeDocument/2006/relationships/hyperlink" Target="https://resh.edu.ru/" TargetMode="External"/><Relationship Id="rId437" Type="http://schemas.openxmlformats.org/officeDocument/2006/relationships/hyperlink" Target="https://m.edsoo.ru/c4e19444" TargetMode="External"/><Relationship Id="rId479" Type="http://schemas.openxmlformats.org/officeDocument/2006/relationships/hyperlink" Target="https://m.edsoo.ru/c4e22968" TargetMode="External"/><Relationship Id="rId644" Type="http://schemas.openxmlformats.org/officeDocument/2006/relationships/hyperlink" Target="https://m.edsoo.ru/c4e2358e" TargetMode="External"/><Relationship Id="rId36" Type="http://schemas.openxmlformats.org/officeDocument/2006/relationships/hyperlink" Target="https://www.yaklass.r" TargetMode="External"/><Relationship Id="rId283" Type="http://schemas.openxmlformats.org/officeDocument/2006/relationships/hyperlink" Target="https://resh.edu.ru/" TargetMode="External"/><Relationship Id="rId339" Type="http://schemas.openxmlformats.org/officeDocument/2006/relationships/hyperlink" Target="https://resh.edu.ru/" TargetMode="External"/><Relationship Id="rId490" Type="http://schemas.openxmlformats.org/officeDocument/2006/relationships/hyperlink" Target="https://m.edsoo.ru/c4e15cea" TargetMode="External"/><Relationship Id="rId504" Type="http://schemas.openxmlformats.org/officeDocument/2006/relationships/hyperlink" Target="https://m.edsoo.ru/c4e173e2" TargetMode="External"/><Relationship Id="rId546" Type="http://schemas.openxmlformats.org/officeDocument/2006/relationships/hyperlink" Target="https://m.edsoo.ru/c4e0ea08" TargetMode="External"/><Relationship Id="rId78" Type="http://schemas.openxmlformats.org/officeDocument/2006/relationships/hyperlink" Target="https://rash.edu.ru/" TargetMode="External"/><Relationship Id="rId101" Type="http://schemas.openxmlformats.org/officeDocument/2006/relationships/hyperlink" Target="https://rash.edu.ru/" TargetMode="External"/><Relationship Id="rId143" Type="http://schemas.openxmlformats.org/officeDocument/2006/relationships/hyperlink" Target="https://rash.edu.ru/" TargetMode="External"/><Relationship Id="rId185" Type="http://schemas.openxmlformats.org/officeDocument/2006/relationships/hyperlink" Target="https://rash.edu.ru/" TargetMode="External"/><Relationship Id="rId350" Type="http://schemas.openxmlformats.org/officeDocument/2006/relationships/hyperlink" Target="https://m.edsoo.ru/c4e0ea08" TargetMode="External"/><Relationship Id="rId406" Type="http://schemas.openxmlformats.org/officeDocument/2006/relationships/hyperlink" Target="https://m.edsoo.ru/c4e0e634" TargetMode="External"/><Relationship Id="rId588" Type="http://schemas.openxmlformats.org/officeDocument/2006/relationships/hyperlink" Target="https://m.edsoo.ru/c4e26f72" TargetMode="External"/><Relationship Id="rId9" Type="http://schemas.openxmlformats.org/officeDocument/2006/relationships/hyperlink" Target="https://www.yaklass.r" TargetMode="External"/><Relationship Id="rId210" Type="http://schemas.openxmlformats.org/officeDocument/2006/relationships/hyperlink" Target="https://resh.edu.ru/" TargetMode="External"/><Relationship Id="rId392" Type="http://schemas.openxmlformats.org/officeDocument/2006/relationships/hyperlink" Target="https://m.edsoo.ru/c4e0d18a" TargetMode="External"/><Relationship Id="rId448" Type="http://schemas.openxmlformats.org/officeDocument/2006/relationships/hyperlink" Target="https://m.edsoo.ru/c4e1a89e" TargetMode="External"/><Relationship Id="rId613" Type="http://schemas.openxmlformats.org/officeDocument/2006/relationships/hyperlink" Target="https://m.edsoo.ru/c4e26806" TargetMode="External"/><Relationship Id="rId655" Type="http://schemas.openxmlformats.org/officeDocument/2006/relationships/theme" Target="theme/theme1.xml"/><Relationship Id="rId252" Type="http://schemas.openxmlformats.org/officeDocument/2006/relationships/hyperlink" Target="https://resh.edu.ru/" TargetMode="External"/><Relationship Id="rId294" Type="http://schemas.openxmlformats.org/officeDocument/2006/relationships/hyperlink" Target="https://resh.edu.ru/" TargetMode="External"/><Relationship Id="rId308" Type="http://schemas.openxmlformats.org/officeDocument/2006/relationships/hyperlink" Target="https://resh.edu.ru/" TargetMode="External"/><Relationship Id="rId515" Type="http://schemas.openxmlformats.org/officeDocument/2006/relationships/hyperlink" Target="https://m.edsoo.ru/c4e12c66" TargetMode="External"/><Relationship Id="rId47" Type="http://schemas.openxmlformats.org/officeDocument/2006/relationships/hyperlink" Target="https://resh.edu.ru/" TargetMode="External"/><Relationship Id="rId89" Type="http://schemas.openxmlformats.org/officeDocument/2006/relationships/hyperlink" Target="https://rash.edu.ru/" TargetMode="External"/><Relationship Id="rId112" Type="http://schemas.openxmlformats.org/officeDocument/2006/relationships/hyperlink" Target="https://rash.edu.ru/" TargetMode="External"/><Relationship Id="rId154" Type="http://schemas.openxmlformats.org/officeDocument/2006/relationships/hyperlink" Target="https://rash.edu.ru/" TargetMode="External"/><Relationship Id="rId361" Type="http://schemas.openxmlformats.org/officeDocument/2006/relationships/hyperlink" Target="https://m.edsoo.ru/c4e11d02" TargetMode="External"/><Relationship Id="rId557" Type="http://schemas.openxmlformats.org/officeDocument/2006/relationships/hyperlink" Target="https://m.edsoo.ru/c4e07208" TargetMode="External"/><Relationship Id="rId599" Type="http://schemas.openxmlformats.org/officeDocument/2006/relationships/hyperlink" Target="https://m.edsoo.ru/c4e1b2f8" TargetMode="External"/><Relationship Id="rId196" Type="http://schemas.openxmlformats.org/officeDocument/2006/relationships/hyperlink" Target="https://rash.edu.ru/" TargetMode="External"/><Relationship Id="rId417" Type="http://schemas.openxmlformats.org/officeDocument/2006/relationships/hyperlink" Target="https://m.edsoo.ru/c4e0820c" TargetMode="External"/><Relationship Id="rId459" Type="http://schemas.openxmlformats.org/officeDocument/2006/relationships/hyperlink" Target="https://m.edsoo.ru/c4e212de" TargetMode="External"/><Relationship Id="rId624" Type="http://schemas.openxmlformats.org/officeDocument/2006/relationships/hyperlink" Target="https://m.edsoo.ru/c4e26144" TargetMode="External"/><Relationship Id="rId16" Type="http://schemas.openxmlformats.org/officeDocument/2006/relationships/hyperlink" Target="https://resh.edu.ru" TargetMode="External"/><Relationship Id="rId221" Type="http://schemas.openxmlformats.org/officeDocument/2006/relationships/hyperlink" Target="https://resh.edu.ru/" TargetMode="External"/><Relationship Id="rId263" Type="http://schemas.openxmlformats.org/officeDocument/2006/relationships/hyperlink" Target="https://resh.edu.ru/" TargetMode="External"/><Relationship Id="rId319" Type="http://schemas.openxmlformats.org/officeDocument/2006/relationships/hyperlink" Target="https://resh.edu.ru/" TargetMode="External"/><Relationship Id="rId470" Type="http://schemas.openxmlformats.org/officeDocument/2006/relationships/hyperlink" Target="https://m.edsoo.ru/c4e2226a" TargetMode="External"/><Relationship Id="rId526" Type="http://schemas.openxmlformats.org/officeDocument/2006/relationships/hyperlink" Target="https://m.edsoo.ru/c4e120e0" TargetMode="External"/><Relationship Id="rId58" Type="http://schemas.openxmlformats.org/officeDocument/2006/relationships/hyperlink" Target="https://m.edsoo.ru/7f4110fe" TargetMode="External"/><Relationship Id="rId123" Type="http://schemas.openxmlformats.org/officeDocument/2006/relationships/hyperlink" Target="https://rash.edu.ru/" TargetMode="External"/><Relationship Id="rId330" Type="http://schemas.openxmlformats.org/officeDocument/2006/relationships/hyperlink" Target="https://resh.edu.ru/" TargetMode="External"/><Relationship Id="rId568" Type="http://schemas.openxmlformats.org/officeDocument/2006/relationships/hyperlink" Target="https://m.edsoo.ru/c4e11708" TargetMode="External"/><Relationship Id="rId165" Type="http://schemas.openxmlformats.org/officeDocument/2006/relationships/hyperlink" Target="https://rash.edu.ru/" TargetMode="External"/><Relationship Id="rId372" Type="http://schemas.openxmlformats.org/officeDocument/2006/relationships/hyperlink" Target="https://m.edsoo.ru/c4e12c66" TargetMode="External"/><Relationship Id="rId428" Type="http://schemas.openxmlformats.org/officeDocument/2006/relationships/hyperlink" Target="https://m.edsoo.ru/c4e18120" TargetMode="External"/><Relationship Id="rId635" Type="http://schemas.openxmlformats.org/officeDocument/2006/relationships/hyperlink" Target="https://m.edsoo.ru/c4e25e42" TargetMode="External"/><Relationship Id="rId232" Type="http://schemas.openxmlformats.org/officeDocument/2006/relationships/hyperlink" Target="https://resh.edu.ru/" TargetMode="External"/><Relationship Id="rId274" Type="http://schemas.openxmlformats.org/officeDocument/2006/relationships/hyperlink" Target="https://resh.edu.ru/" TargetMode="External"/><Relationship Id="rId481" Type="http://schemas.openxmlformats.org/officeDocument/2006/relationships/hyperlink" Target="https://m.edsoo.ru/c4e296aa" TargetMode="External"/><Relationship Id="rId27" Type="http://schemas.openxmlformats.org/officeDocument/2006/relationships/hyperlink" Target="https://www.yaklass.r" TargetMode="External"/><Relationship Id="rId69" Type="http://schemas.openxmlformats.org/officeDocument/2006/relationships/hyperlink" Target="https://m.edsoo.ru/7f411f36" TargetMode="External"/><Relationship Id="rId134" Type="http://schemas.openxmlformats.org/officeDocument/2006/relationships/hyperlink" Target="https://rash.edu.ru/" TargetMode="External"/><Relationship Id="rId537" Type="http://schemas.openxmlformats.org/officeDocument/2006/relationships/hyperlink" Target="https://m.edsoo.ru/c4e0baf6" TargetMode="External"/><Relationship Id="rId579" Type="http://schemas.openxmlformats.org/officeDocument/2006/relationships/hyperlink" Target="https://m.edsoo.ru/c4e1858a" TargetMode="External"/><Relationship Id="rId80" Type="http://schemas.openxmlformats.org/officeDocument/2006/relationships/hyperlink" Target="https://rash.edu.ru/" TargetMode="External"/><Relationship Id="rId176" Type="http://schemas.openxmlformats.org/officeDocument/2006/relationships/hyperlink" Target="https://rash.edu.ru/" TargetMode="External"/><Relationship Id="rId341" Type="http://schemas.openxmlformats.org/officeDocument/2006/relationships/hyperlink" Target="https://m.edsoo.ru/c4e0f200" TargetMode="External"/><Relationship Id="rId383" Type="http://schemas.openxmlformats.org/officeDocument/2006/relationships/hyperlink" Target="https://m.edsoo.ru/c4e11a00" TargetMode="External"/><Relationship Id="rId439" Type="http://schemas.openxmlformats.org/officeDocument/2006/relationships/hyperlink" Target="https://m.edsoo.ru/c4e195ca" TargetMode="External"/><Relationship Id="rId590" Type="http://schemas.openxmlformats.org/officeDocument/2006/relationships/hyperlink" Target="https://m.edsoo.ru/c4e1973c" TargetMode="External"/><Relationship Id="rId604" Type="http://schemas.openxmlformats.org/officeDocument/2006/relationships/hyperlink" Target="https://m.edsoo.ru/c4e1ae2a" TargetMode="External"/><Relationship Id="rId646" Type="http://schemas.openxmlformats.org/officeDocument/2006/relationships/hyperlink" Target="https://m.edsoo.ru/c4e2003c" TargetMode="External"/><Relationship Id="rId201" Type="http://schemas.openxmlformats.org/officeDocument/2006/relationships/hyperlink" Target="https://rash.edu.ru/" TargetMode="External"/><Relationship Id="rId243" Type="http://schemas.openxmlformats.org/officeDocument/2006/relationships/hyperlink" Target="https://resh.edu.ru/" TargetMode="External"/><Relationship Id="rId285" Type="http://schemas.openxmlformats.org/officeDocument/2006/relationships/hyperlink" Target="https://resh.edu.ru/" TargetMode="External"/><Relationship Id="rId450" Type="http://schemas.openxmlformats.org/officeDocument/2006/relationships/hyperlink" Target="https://m.edsoo.ru/c4e1afe2" TargetMode="External"/><Relationship Id="rId506" Type="http://schemas.openxmlformats.org/officeDocument/2006/relationships/hyperlink" Target="https://m.edsoo.ru/c4e0afb6" TargetMode="External"/><Relationship Id="rId38" Type="http://schemas.openxmlformats.org/officeDocument/2006/relationships/hyperlink" Target="https://uchi.ru" TargetMode="External"/><Relationship Id="rId103" Type="http://schemas.openxmlformats.org/officeDocument/2006/relationships/hyperlink" Target="https://rash.edu.ru/" TargetMode="External"/><Relationship Id="rId310" Type="http://schemas.openxmlformats.org/officeDocument/2006/relationships/hyperlink" Target="https://resh.edu.ru/" TargetMode="External"/><Relationship Id="rId492" Type="http://schemas.openxmlformats.org/officeDocument/2006/relationships/hyperlink" Target="https://m.edsoo.ru/c4e0ee40" TargetMode="External"/><Relationship Id="rId548" Type="http://schemas.openxmlformats.org/officeDocument/2006/relationships/hyperlink" Target="https://m.edsoo.ru/c4e11884" TargetMode="External"/><Relationship Id="rId91" Type="http://schemas.openxmlformats.org/officeDocument/2006/relationships/hyperlink" Target="https://rash.edu.ru/" TargetMode="External"/><Relationship Id="rId145" Type="http://schemas.openxmlformats.org/officeDocument/2006/relationships/hyperlink" Target="https://rash.edu.ru/" TargetMode="External"/><Relationship Id="rId187" Type="http://schemas.openxmlformats.org/officeDocument/2006/relationships/hyperlink" Target="https://rash.edu.ru/" TargetMode="External"/><Relationship Id="rId352" Type="http://schemas.openxmlformats.org/officeDocument/2006/relationships/hyperlink" Target="https://m.edsoo.ru/c4e0a3cc" TargetMode="External"/><Relationship Id="rId394" Type="http://schemas.openxmlformats.org/officeDocument/2006/relationships/hyperlink" Target="https://m.edsoo.ru/c4e12586" TargetMode="External"/><Relationship Id="rId408" Type="http://schemas.openxmlformats.org/officeDocument/2006/relationships/hyperlink" Target="https://m.edsoo.ru/c4e0c212" TargetMode="External"/><Relationship Id="rId615" Type="http://schemas.openxmlformats.org/officeDocument/2006/relationships/hyperlink" Target="https://m.edsoo.ru/c4e1e78c" TargetMode="External"/><Relationship Id="rId212" Type="http://schemas.openxmlformats.org/officeDocument/2006/relationships/hyperlink" Target="https://resh.edu.ru/" TargetMode="External"/><Relationship Id="rId254" Type="http://schemas.openxmlformats.org/officeDocument/2006/relationships/hyperlink" Target="https://resh.edu.ru/" TargetMode="External"/><Relationship Id="rId49" Type="http://schemas.openxmlformats.org/officeDocument/2006/relationships/hyperlink" Target="https://resh.edu.ru/" TargetMode="External"/><Relationship Id="rId114" Type="http://schemas.openxmlformats.org/officeDocument/2006/relationships/hyperlink" Target="https://rash.edu.ru/" TargetMode="External"/><Relationship Id="rId296" Type="http://schemas.openxmlformats.org/officeDocument/2006/relationships/hyperlink" Target="https://resh.edu.ru/" TargetMode="External"/><Relationship Id="rId461" Type="http://schemas.openxmlformats.org/officeDocument/2006/relationships/hyperlink" Target="https://m.edsoo.ru/c4e25582" TargetMode="External"/><Relationship Id="rId517" Type="http://schemas.openxmlformats.org/officeDocument/2006/relationships/hyperlink" Target="https://m.edsoo.ru/c4e14ab6" TargetMode="External"/><Relationship Id="rId559" Type="http://schemas.openxmlformats.org/officeDocument/2006/relationships/hyperlink" Target="https://m.edsoo.ru/c4e084a0" TargetMode="External"/><Relationship Id="rId60" Type="http://schemas.openxmlformats.org/officeDocument/2006/relationships/hyperlink" Target="https://m.edsoo.ru/7f4110fe" TargetMode="External"/><Relationship Id="rId81" Type="http://schemas.openxmlformats.org/officeDocument/2006/relationships/hyperlink" Target="https://rash.edu.ru/" TargetMode="External"/><Relationship Id="rId135" Type="http://schemas.openxmlformats.org/officeDocument/2006/relationships/hyperlink" Target="https://rash.edu.ru/" TargetMode="External"/><Relationship Id="rId156" Type="http://schemas.openxmlformats.org/officeDocument/2006/relationships/hyperlink" Target="https://rash.edu.ru/" TargetMode="External"/><Relationship Id="rId177" Type="http://schemas.openxmlformats.org/officeDocument/2006/relationships/hyperlink" Target="https://rash.edu.ru/" TargetMode="External"/><Relationship Id="rId198" Type="http://schemas.openxmlformats.org/officeDocument/2006/relationships/hyperlink" Target="https://rash.edu.ru/" TargetMode="External"/><Relationship Id="rId321" Type="http://schemas.openxmlformats.org/officeDocument/2006/relationships/hyperlink" Target="https://resh.edu.ru/" TargetMode="External"/><Relationship Id="rId342" Type="http://schemas.openxmlformats.org/officeDocument/2006/relationships/hyperlink" Target="https://m.edsoo.ru/c4e0d5cc" TargetMode="External"/><Relationship Id="rId363" Type="http://schemas.openxmlformats.org/officeDocument/2006/relationships/hyperlink" Target="https://m.edsoo.ru/c4e173e2" TargetMode="External"/><Relationship Id="rId384" Type="http://schemas.openxmlformats.org/officeDocument/2006/relationships/hyperlink" Target="https://m.edsoo.ru/c4e0ebc0" TargetMode="External"/><Relationship Id="rId419" Type="http://schemas.openxmlformats.org/officeDocument/2006/relationships/hyperlink" Target="https://m.edsoo.ru/c4e07ff0" TargetMode="External"/><Relationship Id="rId570" Type="http://schemas.openxmlformats.org/officeDocument/2006/relationships/hyperlink" Target="https://m.edsoo.ru/c4e0cc1c" TargetMode="External"/><Relationship Id="rId591" Type="http://schemas.openxmlformats.org/officeDocument/2006/relationships/hyperlink" Target="https://m.edsoo.ru/c4e19444" TargetMode="External"/><Relationship Id="rId605" Type="http://schemas.openxmlformats.org/officeDocument/2006/relationships/hyperlink" Target="https://m.edsoo.ru/c4e1afe2" TargetMode="External"/><Relationship Id="rId626" Type="http://schemas.openxmlformats.org/officeDocument/2006/relationships/hyperlink" Target="https://m.edsoo.ru/c4e1c4aa" TargetMode="External"/><Relationship Id="rId202" Type="http://schemas.openxmlformats.org/officeDocument/2006/relationships/hyperlink" Target="https://rash.edu.ru/" TargetMode="External"/><Relationship Id="rId223" Type="http://schemas.openxmlformats.org/officeDocument/2006/relationships/hyperlink" Target="https://resh.edu.ru/" TargetMode="External"/><Relationship Id="rId244" Type="http://schemas.openxmlformats.org/officeDocument/2006/relationships/hyperlink" Target="https://resh.edu.ru/" TargetMode="External"/><Relationship Id="rId430" Type="http://schemas.openxmlformats.org/officeDocument/2006/relationships/hyperlink" Target="https://m.edsoo.ru/c4e102b8" TargetMode="External"/><Relationship Id="rId647" Type="http://schemas.openxmlformats.org/officeDocument/2006/relationships/hyperlink" Target="https://m.edsoo.ru/c4e22abc" TargetMode="External"/><Relationship Id="rId18" Type="http://schemas.openxmlformats.org/officeDocument/2006/relationships/hyperlink" Target="https://www.yaklass.r" TargetMode="External"/><Relationship Id="rId39" Type="http://schemas.openxmlformats.org/officeDocument/2006/relationships/hyperlink" Target="https://www.yaklass.r" TargetMode="External"/><Relationship Id="rId265" Type="http://schemas.openxmlformats.org/officeDocument/2006/relationships/hyperlink" Target="https://resh.edu.ru/" TargetMode="External"/><Relationship Id="rId286" Type="http://schemas.openxmlformats.org/officeDocument/2006/relationships/hyperlink" Target="https://resh.edu.ru/" TargetMode="External"/><Relationship Id="rId451" Type="http://schemas.openxmlformats.org/officeDocument/2006/relationships/hyperlink" Target="https://m.edsoo.ru/c4e1be92" TargetMode="External"/><Relationship Id="rId472" Type="http://schemas.openxmlformats.org/officeDocument/2006/relationships/hyperlink" Target="https://m.edsoo.ru/c4e24736" TargetMode="External"/><Relationship Id="rId493" Type="http://schemas.openxmlformats.org/officeDocument/2006/relationships/hyperlink" Target="https://m.edsoo.ru/c4e0a3cc" TargetMode="External"/><Relationship Id="rId507" Type="http://schemas.openxmlformats.org/officeDocument/2006/relationships/hyperlink" Target="https://m.edsoo.ru/c4e1158c" TargetMode="External"/><Relationship Id="rId528" Type="http://schemas.openxmlformats.org/officeDocument/2006/relationships/hyperlink" Target="https://m.edsoo.ru/c4e12400" TargetMode="External"/><Relationship Id="rId549" Type="http://schemas.openxmlformats.org/officeDocument/2006/relationships/hyperlink" Target="https://m.edsoo.ru/c4e0c212" TargetMode="External"/><Relationship Id="rId50" Type="http://schemas.openxmlformats.org/officeDocument/2006/relationships/hyperlink" Target="https://resh.edu.ru/" TargetMode="External"/><Relationship Id="rId104" Type="http://schemas.openxmlformats.org/officeDocument/2006/relationships/hyperlink" Target="https://rash.edu.ru/" TargetMode="External"/><Relationship Id="rId125" Type="http://schemas.openxmlformats.org/officeDocument/2006/relationships/hyperlink" Target="https://rash.edu.ru/" TargetMode="External"/><Relationship Id="rId146" Type="http://schemas.openxmlformats.org/officeDocument/2006/relationships/hyperlink" Target="https://rash.edu.ru/" TargetMode="External"/><Relationship Id="rId167" Type="http://schemas.openxmlformats.org/officeDocument/2006/relationships/hyperlink" Target="https://rash.edu.ru/" TargetMode="External"/><Relationship Id="rId188" Type="http://schemas.openxmlformats.org/officeDocument/2006/relationships/hyperlink" Target="https://rash.edu.ru/" TargetMode="External"/><Relationship Id="rId311" Type="http://schemas.openxmlformats.org/officeDocument/2006/relationships/hyperlink" Target="https://resh.edu.ru/" TargetMode="External"/><Relationship Id="rId332" Type="http://schemas.openxmlformats.org/officeDocument/2006/relationships/hyperlink" Target="https://resh.edu.ru/" TargetMode="External"/><Relationship Id="rId353" Type="http://schemas.openxmlformats.org/officeDocument/2006/relationships/hyperlink" Target="https://m.edsoo.ru/c4e08eb4" TargetMode="External"/><Relationship Id="rId374" Type="http://schemas.openxmlformats.org/officeDocument/2006/relationships/hyperlink" Target="https://m.edsoo.ru/c4e13f6c" TargetMode="External"/><Relationship Id="rId395" Type="http://schemas.openxmlformats.org/officeDocument/2006/relationships/hyperlink" Target="https://m.edsoo.ru/c4e0a1f6" TargetMode="External"/><Relationship Id="rId409" Type="http://schemas.openxmlformats.org/officeDocument/2006/relationships/hyperlink" Target="https://m.edsoo.ru/c4e0c3f2" TargetMode="External"/><Relationship Id="rId560" Type="http://schemas.openxmlformats.org/officeDocument/2006/relationships/hyperlink" Target="https://m.edsoo.ru/c4e0896e" TargetMode="External"/><Relationship Id="rId581" Type="http://schemas.openxmlformats.org/officeDocument/2006/relationships/hyperlink" Target="https://m.edsoo.ru/c4e1eab6" TargetMode="External"/><Relationship Id="rId71" Type="http://schemas.openxmlformats.org/officeDocument/2006/relationships/hyperlink" Target="https://m.edsoo.ru/7f411f36" TargetMode="External"/><Relationship Id="rId92" Type="http://schemas.openxmlformats.org/officeDocument/2006/relationships/hyperlink" Target="https://rash.edu.ru/" TargetMode="External"/><Relationship Id="rId213" Type="http://schemas.openxmlformats.org/officeDocument/2006/relationships/hyperlink" Target="https://resh.edu.ru/" TargetMode="External"/><Relationship Id="rId234" Type="http://schemas.openxmlformats.org/officeDocument/2006/relationships/hyperlink" Target="https://resh.edu.ru/" TargetMode="External"/><Relationship Id="rId420" Type="http://schemas.openxmlformats.org/officeDocument/2006/relationships/hyperlink" Target="https://m.edsoo.ru/c4e09116" TargetMode="External"/><Relationship Id="rId616" Type="http://schemas.openxmlformats.org/officeDocument/2006/relationships/hyperlink" Target="https://m.edsoo.ru/c4e1a588" TargetMode="External"/><Relationship Id="rId637" Type="http://schemas.openxmlformats.org/officeDocument/2006/relationships/hyperlink" Target="https://m.edsoo.ru/c4e241f0" TargetMode="External"/><Relationship Id="rId2" Type="http://schemas.openxmlformats.org/officeDocument/2006/relationships/numbering" Target="numbering.xml"/><Relationship Id="rId29" Type="http://schemas.openxmlformats.org/officeDocument/2006/relationships/hyperlink" Target="https://uchi.ru" TargetMode="External"/><Relationship Id="rId255" Type="http://schemas.openxmlformats.org/officeDocument/2006/relationships/hyperlink" Target="https://resh.edu.ru/" TargetMode="External"/><Relationship Id="rId276" Type="http://schemas.openxmlformats.org/officeDocument/2006/relationships/hyperlink" Target="https://resh.edu.ru/" TargetMode="External"/><Relationship Id="rId297" Type="http://schemas.openxmlformats.org/officeDocument/2006/relationships/hyperlink" Target="https://resh.edu.ru/" TargetMode="External"/><Relationship Id="rId441" Type="http://schemas.openxmlformats.org/officeDocument/2006/relationships/hyperlink" Target="https://m.edsoo.ru/c4e1989a" TargetMode="External"/><Relationship Id="rId462" Type="http://schemas.openxmlformats.org/officeDocument/2006/relationships/hyperlink" Target="https://m.edsoo.ru/c4e1c4aa" TargetMode="External"/><Relationship Id="rId483" Type="http://schemas.openxmlformats.org/officeDocument/2006/relationships/hyperlink" Target="https://m.edsoo.ru/c4e29510" TargetMode="External"/><Relationship Id="rId518" Type="http://schemas.openxmlformats.org/officeDocument/2006/relationships/hyperlink" Target="https://m.edsoo.ru/c4e12266" TargetMode="External"/><Relationship Id="rId539" Type="http://schemas.openxmlformats.org/officeDocument/2006/relationships/hyperlink" Target="https://m.edsoo.ru/c4e16c6c" TargetMode="External"/><Relationship Id="rId40" Type="http://schemas.openxmlformats.org/officeDocument/2006/relationships/hyperlink" Target="https://resh.edu.ru" TargetMode="External"/><Relationship Id="rId115" Type="http://schemas.openxmlformats.org/officeDocument/2006/relationships/hyperlink" Target="https://rash.edu.ru/" TargetMode="External"/><Relationship Id="rId136" Type="http://schemas.openxmlformats.org/officeDocument/2006/relationships/hyperlink" Target="https://rash.edu.ru/" TargetMode="External"/><Relationship Id="rId157" Type="http://schemas.openxmlformats.org/officeDocument/2006/relationships/hyperlink" Target="https://rash.edu.ru/" TargetMode="External"/><Relationship Id="rId178" Type="http://schemas.openxmlformats.org/officeDocument/2006/relationships/hyperlink" Target="https://rash.edu.ru/" TargetMode="External"/><Relationship Id="rId301" Type="http://schemas.openxmlformats.org/officeDocument/2006/relationships/hyperlink" Target="https://resh.edu.ru/" TargetMode="External"/><Relationship Id="rId322" Type="http://schemas.openxmlformats.org/officeDocument/2006/relationships/hyperlink" Target="https://resh.edu.ru/" TargetMode="External"/><Relationship Id="rId343" Type="http://schemas.openxmlformats.org/officeDocument/2006/relationships/hyperlink" Target="https://m.edsoo.ru/c4e0896e" TargetMode="External"/><Relationship Id="rId364" Type="http://schemas.openxmlformats.org/officeDocument/2006/relationships/hyperlink" Target="https://m.edsoo.ru/c4e175ae" TargetMode="External"/><Relationship Id="rId550" Type="http://schemas.openxmlformats.org/officeDocument/2006/relationships/hyperlink" Target="https://m.edsoo.ru/c4e11064" TargetMode="External"/><Relationship Id="rId61" Type="http://schemas.openxmlformats.org/officeDocument/2006/relationships/hyperlink" Target="https://m.edsoo.ru/7f4110fe" TargetMode="External"/><Relationship Id="rId82" Type="http://schemas.openxmlformats.org/officeDocument/2006/relationships/hyperlink" Target="https://rash.edu.ru/" TargetMode="External"/><Relationship Id="rId199" Type="http://schemas.openxmlformats.org/officeDocument/2006/relationships/hyperlink" Target="https://rash.edu.ru/" TargetMode="External"/><Relationship Id="rId203" Type="http://schemas.openxmlformats.org/officeDocument/2006/relationships/hyperlink" Target="https://rash.edu.ru/" TargetMode="External"/><Relationship Id="rId385" Type="http://schemas.openxmlformats.org/officeDocument/2006/relationships/hyperlink" Target="https://m.edsoo.ru/c4e18d3c" TargetMode="External"/><Relationship Id="rId571" Type="http://schemas.openxmlformats.org/officeDocument/2006/relationships/hyperlink" Target="https://m.edsoo.ru/c4e0d98c" TargetMode="External"/><Relationship Id="rId592" Type="http://schemas.openxmlformats.org/officeDocument/2006/relationships/hyperlink" Target="https://m.edsoo.ru/c4e195ca" TargetMode="External"/><Relationship Id="rId606" Type="http://schemas.openxmlformats.org/officeDocument/2006/relationships/hyperlink" Target="https://m.edsoo.ru/c4e1b168" TargetMode="External"/><Relationship Id="rId627" Type="http://schemas.openxmlformats.org/officeDocument/2006/relationships/hyperlink" Target="https://m.edsoo.ru/c4e20212" TargetMode="External"/><Relationship Id="rId648" Type="http://schemas.openxmlformats.org/officeDocument/2006/relationships/hyperlink" Target="https://m.edsoo.ru/c4e270a8" TargetMode="External"/><Relationship Id="rId19" Type="http://schemas.openxmlformats.org/officeDocument/2006/relationships/hyperlink" Target="https://resh.edu.ru" TargetMode="External"/><Relationship Id="rId224" Type="http://schemas.openxmlformats.org/officeDocument/2006/relationships/hyperlink" Target="https://resh.edu.ru/" TargetMode="External"/><Relationship Id="rId245" Type="http://schemas.openxmlformats.org/officeDocument/2006/relationships/hyperlink" Target="https://resh.edu.ru/" TargetMode="External"/><Relationship Id="rId266" Type="http://schemas.openxmlformats.org/officeDocument/2006/relationships/hyperlink" Target="https://resh.edu.ru/" TargetMode="External"/><Relationship Id="rId287" Type="http://schemas.openxmlformats.org/officeDocument/2006/relationships/hyperlink" Target="https://resh.edu.ru/" TargetMode="External"/><Relationship Id="rId410" Type="http://schemas.openxmlformats.org/officeDocument/2006/relationships/hyperlink" Target="https://m.edsoo.ru/c4e13666" TargetMode="External"/><Relationship Id="rId431" Type="http://schemas.openxmlformats.org/officeDocument/2006/relationships/hyperlink" Target="https://m.edsoo.ru/c4e0e81e" TargetMode="External"/><Relationship Id="rId452" Type="http://schemas.openxmlformats.org/officeDocument/2006/relationships/hyperlink" Target="https://m.edsoo.ru/c4e1a704" TargetMode="External"/><Relationship Id="rId473" Type="http://schemas.openxmlformats.org/officeDocument/2006/relationships/hyperlink" Target="https://m.edsoo.ru/c4e1c6f8" TargetMode="External"/><Relationship Id="rId494" Type="http://schemas.openxmlformats.org/officeDocument/2006/relationships/hyperlink" Target="https://m.edsoo.ru/c4e10588" TargetMode="External"/><Relationship Id="rId508" Type="http://schemas.openxmlformats.org/officeDocument/2006/relationships/hyperlink" Target="https://m.edsoo.ru/c4e139fe" TargetMode="External"/><Relationship Id="rId529" Type="http://schemas.openxmlformats.org/officeDocument/2006/relationships/hyperlink" Target="https://m.edsoo.ru/c4e12586" TargetMode="External"/><Relationship Id="rId30" Type="http://schemas.openxmlformats.org/officeDocument/2006/relationships/hyperlink" Target="https://www.yaklass.r" TargetMode="External"/><Relationship Id="rId105" Type="http://schemas.openxmlformats.org/officeDocument/2006/relationships/hyperlink" Target="https://rash.edu.ru/" TargetMode="External"/><Relationship Id="rId126" Type="http://schemas.openxmlformats.org/officeDocument/2006/relationships/hyperlink" Target="https://rash.edu.ru/" TargetMode="External"/><Relationship Id="rId147" Type="http://schemas.openxmlformats.org/officeDocument/2006/relationships/hyperlink" Target="https://rash.edu.ru/" TargetMode="External"/><Relationship Id="rId168" Type="http://schemas.openxmlformats.org/officeDocument/2006/relationships/hyperlink" Target="https://rash.edu.ru/" TargetMode="External"/><Relationship Id="rId312" Type="http://schemas.openxmlformats.org/officeDocument/2006/relationships/hyperlink" Target="https://resh.edu.ru/" TargetMode="External"/><Relationship Id="rId333" Type="http://schemas.openxmlformats.org/officeDocument/2006/relationships/hyperlink" Target="https://resh.edu.ru/" TargetMode="External"/><Relationship Id="rId354" Type="http://schemas.openxmlformats.org/officeDocument/2006/relationships/hyperlink" Target="https://m.edsoo.ru/c4e1338c" TargetMode="External"/><Relationship Id="rId540" Type="http://schemas.openxmlformats.org/officeDocument/2006/relationships/hyperlink" Target="https://m.edsoo.ru/c4e16eb0" TargetMode="External"/><Relationship Id="rId51" Type="http://schemas.openxmlformats.org/officeDocument/2006/relationships/hyperlink" Target="https://resh.edu.ru/" TargetMode="External"/><Relationship Id="rId72" Type="http://schemas.openxmlformats.org/officeDocument/2006/relationships/hyperlink" Target="https://m.edsoo.ru/7f411f36" TargetMode="External"/><Relationship Id="rId93" Type="http://schemas.openxmlformats.org/officeDocument/2006/relationships/hyperlink" Target="https://rash.edu.ru/" TargetMode="External"/><Relationship Id="rId189" Type="http://schemas.openxmlformats.org/officeDocument/2006/relationships/hyperlink" Target="https://rash.edu.ru/" TargetMode="External"/><Relationship Id="rId375" Type="http://schemas.openxmlformats.org/officeDocument/2006/relationships/hyperlink" Target="https://m.edsoo.ru/c4e146ce" TargetMode="External"/><Relationship Id="rId396" Type="http://schemas.openxmlformats.org/officeDocument/2006/relationships/hyperlink" Target="https://m.edsoo.ru/c4e095bc" TargetMode="External"/><Relationship Id="rId561" Type="http://schemas.openxmlformats.org/officeDocument/2006/relationships/hyperlink" Target="https://m.edsoo.ru/c4e08658" TargetMode="External"/><Relationship Id="rId582" Type="http://schemas.openxmlformats.org/officeDocument/2006/relationships/hyperlink" Target="https://m.edsoo.ru/c4e1eed0" TargetMode="External"/><Relationship Id="rId617" Type="http://schemas.openxmlformats.org/officeDocument/2006/relationships/hyperlink" Target="https://m.edsoo.ru/c4e1f61e" TargetMode="External"/><Relationship Id="rId638" Type="http://schemas.openxmlformats.org/officeDocument/2006/relationships/hyperlink" Target="https://m.edsoo.ru/c4e2433a" TargetMode="External"/><Relationship Id="rId3" Type="http://schemas.openxmlformats.org/officeDocument/2006/relationships/styles" Target="styles.xml"/><Relationship Id="rId214" Type="http://schemas.openxmlformats.org/officeDocument/2006/relationships/hyperlink" Target="https://resh.edu.ru/" TargetMode="External"/><Relationship Id="rId235" Type="http://schemas.openxmlformats.org/officeDocument/2006/relationships/hyperlink" Target="https://resh.edu.ru/" TargetMode="External"/><Relationship Id="rId256" Type="http://schemas.openxmlformats.org/officeDocument/2006/relationships/hyperlink" Target="https://resh.edu.ru/" TargetMode="External"/><Relationship Id="rId277" Type="http://schemas.openxmlformats.org/officeDocument/2006/relationships/hyperlink" Target="https://resh.edu.ru/" TargetMode="External"/><Relationship Id="rId298" Type="http://schemas.openxmlformats.org/officeDocument/2006/relationships/hyperlink" Target="https://resh.edu.ru/" TargetMode="External"/><Relationship Id="rId400" Type="http://schemas.openxmlformats.org/officeDocument/2006/relationships/hyperlink" Target="https://m.edsoo.ru/c4e0baf6" TargetMode="External"/><Relationship Id="rId421" Type="http://schemas.openxmlformats.org/officeDocument/2006/relationships/hyperlink" Target="https://m.edsoo.ru/c4e09bde" TargetMode="External"/><Relationship Id="rId442" Type="http://schemas.openxmlformats.org/officeDocument/2006/relationships/hyperlink" Target="https://m.edsoo.ru/c4e19de0" TargetMode="External"/><Relationship Id="rId463" Type="http://schemas.openxmlformats.org/officeDocument/2006/relationships/hyperlink" Target="https://m.edsoo.ru/c4e1f970" TargetMode="External"/><Relationship Id="rId484" Type="http://schemas.openxmlformats.org/officeDocument/2006/relationships/hyperlink" Target="https://m.edsoo.ru/c4e20b40" TargetMode="External"/><Relationship Id="rId519" Type="http://schemas.openxmlformats.org/officeDocument/2006/relationships/hyperlink" Target="https://m.edsoo.ru/c4e13daa" TargetMode="External"/><Relationship Id="rId116" Type="http://schemas.openxmlformats.org/officeDocument/2006/relationships/hyperlink" Target="https://rash.edu.ru/" TargetMode="External"/><Relationship Id="rId137" Type="http://schemas.openxmlformats.org/officeDocument/2006/relationships/hyperlink" Target="https://rash.edu.ru/" TargetMode="External"/><Relationship Id="rId158" Type="http://schemas.openxmlformats.org/officeDocument/2006/relationships/hyperlink" Target="https://rash.edu.ru/" TargetMode="External"/><Relationship Id="rId302" Type="http://schemas.openxmlformats.org/officeDocument/2006/relationships/hyperlink" Target="https://resh.edu.ru/" TargetMode="External"/><Relationship Id="rId323" Type="http://schemas.openxmlformats.org/officeDocument/2006/relationships/hyperlink" Target="https://resh.edu.ru/" TargetMode="External"/><Relationship Id="rId344" Type="http://schemas.openxmlformats.org/officeDocument/2006/relationships/hyperlink" Target="https://m.edsoo.ru/c4e0f3d6" TargetMode="External"/><Relationship Id="rId530" Type="http://schemas.openxmlformats.org/officeDocument/2006/relationships/hyperlink" Target="https://m.edsoo.ru/c4e126f8" TargetMode="External"/><Relationship Id="rId20" Type="http://schemas.openxmlformats.org/officeDocument/2006/relationships/hyperlink" Target="https://uchi.ru" TargetMode="External"/><Relationship Id="rId41" Type="http://schemas.openxmlformats.org/officeDocument/2006/relationships/hyperlink" Target="https://uchi.ru" TargetMode="External"/><Relationship Id="rId62" Type="http://schemas.openxmlformats.org/officeDocument/2006/relationships/hyperlink" Target="https://m.edsoo.ru/7f4110fe" TargetMode="External"/><Relationship Id="rId83" Type="http://schemas.openxmlformats.org/officeDocument/2006/relationships/hyperlink" Target="https://rash.edu.ru/" TargetMode="External"/><Relationship Id="rId179" Type="http://schemas.openxmlformats.org/officeDocument/2006/relationships/hyperlink" Target="https://rash.edu.ru/" TargetMode="External"/><Relationship Id="rId365" Type="http://schemas.openxmlformats.org/officeDocument/2006/relationships/hyperlink" Target="https://m.edsoo.ru/c4e0afb6" TargetMode="External"/><Relationship Id="rId386" Type="http://schemas.openxmlformats.org/officeDocument/2006/relationships/hyperlink" Target="https://m.edsoo.ru/c4e14142" TargetMode="External"/><Relationship Id="rId551" Type="http://schemas.openxmlformats.org/officeDocument/2006/relationships/hyperlink" Target="https://m.edsoo.ru/c4e11d02" TargetMode="External"/><Relationship Id="rId572" Type="http://schemas.openxmlformats.org/officeDocument/2006/relationships/hyperlink" Target="https://m.edsoo.ru/c4e0dd2e" TargetMode="External"/><Relationship Id="rId593" Type="http://schemas.openxmlformats.org/officeDocument/2006/relationships/hyperlink" Target="https://m.edsoo.ru/c4e1989a" TargetMode="External"/><Relationship Id="rId607" Type="http://schemas.openxmlformats.org/officeDocument/2006/relationships/hyperlink" Target="https://m.edsoo.ru/c4e1be92" TargetMode="External"/><Relationship Id="rId628" Type="http://schemas.openxmlformats.org/officeDocument/2006/relationships/hyperlink" Target="https://m.edsoo.ru/c4e1f970" TargetMode="External"/><Relationship Id="rId649" Type="http://schemas.openxmlformats.org/officeDocument/2006/relationships/hyperlink" Target="https://m.edsoo.ru/c4e27670" TargetMode="External"/><Relationship Id="rId190" Type="http://schemas.openxmlformats.org/officeDocument/2006/relationships/hyperlink" Target="https://rash.edu.ru/" TargetMode="External"/><Relationship Id="rId204" Type="http://schemas.openxmlformats.org/officeDocument/2006/relationships/hyperlink" Target="https://rash.edu.ru/" TargetMode="External"/><Relationship Id="rId225" Type="http://schemas.openxmlformats.org/officeDocument/2006/relationships/hyperlink" Target="https://resh.edu.ru/" TargetMode="External"/><Relationship Id="rId246" Type="http://schemas.openxmlformats.org/officeDocument/2006/relationships/hyperlink" Target="https://resh.edu.ru/" TargetMode="External"/><Relationship Id="rId267" Type="http://schemas.openxmlformats.org/officeDocument/2006/relationships/hyperlink" Target="https://resh.edu.ru/" TargetMode="External"/><Relationship Id="rId288" Type="http://schemas.openxmlformats.org/officeDocument/2006/relationships/hyperlink" Target="https://resh.edu.ru/" TargetMode="External"/><Relationship Id="rId411" Type="http://schemas.openxmlformats.org/officeDocument/2006/relationships/hyperlink" Target="https://m.edsoo.ru/c4e14c8c" TargetMode="External"/><Relationship Id="rId432" Type="http://schemas.openxmlformats.org/officeDocument/2006/relationships/hyperlink" Target="https://m.edsoo.ru/c4e17c7a" TargetMode="External"/><Relationship Id="rId453" Type="http://schemas.openxmlformats.org/officeDocument/2006/relationships/hyperlink" Target="https://m.edsoo.ru/c4e1b168" TargetMode="External"/><Relationship Id="rId474" Type="http://schemas.openxmlformats.org/officeDocument/2006/relationships/hyperlink" Target="https://m.edsoo.ru/c4e25410" TargetMode="External"/><Relationship Id="rId509" Type="http://schemas.openxmlformats.org/officeDocument/2006/relationships/hyperlink" Target="https://m.edsoo.ru/c4e131d4" TargetMode="External"/><Relationship Id="rId106" Type="http://schemas.openxmlformats.org/officeDocument/2006/relationships/hyperlink" Target="https://rash.edu.ru/" TargetMode="External"/><Relationship Id="rId127" Type="http://schemas.openxmlformats.org/officeDocument/2006/relationships/hyperlink" Target="https://rash.edu.ru/" TargetMode="External"/><Relationship Id="rId313" Type="http://schemas.openxmlformats.org/officeDocument/2006/relationships/hyperlink" Target="https://resh.edu.ru/" TargetMode="External"/><Relationship Id="rId495" Type="http://schemas.openxmlformats.org/officeDocument/2006/relationships/hyperlink" Target="https://m.edsoo.ru/c4e1628a" TargetMode="External"/><Relationship Id="rId10" Type="http://schemas.openxmlformats.org/officeDocument/2006/relationships/hyperlink" Target="https://resh.edu.ru" TargetMode="External"/><Relationship Id="rId31" Type="http://schemas.openxmlformats.org/officeDocument/2006/relationships/hyperlink" Target="https://resh.edu.ru" TargetMode="External"/><Relationship Id="rId52" Type="http://schemas.openxmlformats.org/officeDocument/2006/relationships/hyperlink" Target="https://resh.edu.ru/" TargetMode="External"/><Relationship Id="rId73" Type="http://schemas.openxmlformats.org/officeDocument/2006/relationships/hyperlink" Target="https://m.edsoo.ru/7f411f36" TargetMode="External"/><Relationship Id="rId94" Type="http://schemas.openxmlformats.org/officeDocument/2006/relationships/hyperlink" Target="https://rash.edu.ru/" TargetMode="External"/><Relationship Id="rId148" Type="http://schemas.openxmlformats.org/officeDocument/2006/relationships/hyperlink" Target="https://rash.edu.ru/" TargetMode="External"/><Relationship Id="rId169" Type="http://schemas.openxmlformats.org/officeDocument/2006/relationships/hyperlink" Target="https://rash.edu.ru/" TargetMode="External"/><Relationship Id="rId334" Type="http://schemas.openxmlformats.org/officeDocument/2006/relationships/hyperlink" Target="https://resh.edu.ru/" TargetMode="External"/><Relationship Id="rId355" Type="http://schemas.openxmlformats.org/officeDocument/2006/relationships/hyperlink" Target="https://m.edsoo.ru/c4e1158c" TargetMode="External"/><Relationship Id="rId376" Type="http://schemas.openxmlformats.org/officeDocument/2006/relationships/hyperlink" Target="https://m.edsoo.ru/c4e13daa" TargetMode="External"/><Relationship Id="rId397" Type="http://schemas.openxmlformats.org/officeDocument/2006/relationships/hyperlink" Target="https://m.edsoo.ru/c4e0974c" TargetMode="External"/><Relationship Id="rId520" Type="http://schemas.openxmlformats.org/officeDocument/2006/relationships/hyperlink" Target="https://m.edsoo.ru/c4e151f0" TargetMode="External"/><Relationship Id="rId541" Type="http://schemas.openxmlformats.org/officeDocument/2006/relationships/hyperlink" Target="https://m.edsoo.ru/c4e0be8e" TargetMode="External"/><Relationship Id="rId562" Type="http://schemas.openxmlformats.org/officeDocument/2006/relationships/hyperlink" Target="https://m.edsoo.ru/c4e175ae" TargetMode="External"/><Relationship Id="rId583" Type="http://schemas.openxmlformats.org/officeDocument/2006/relationships/hyperlink" Target="https://m.edsoo.ru/c4e1c022" TargetMode="External"/><Relationship Id="rId618" Type="http://schemas.openxmlformats.org/officeDocument/2006/relationships/hyperlink" Target="https://m.edsoo.ru/c4e1f7c2" TargetMode="External"/><Relationship Id="rId639" Type="http://schemas.openxmlformats.org/officeDocument/2006/relationships/hyperlink" Target="https://m.edsoo.ru/c4e244a2" TargetMode="External"/><Relationship Id="rId4" Type="http://schemas.openxmlformats.org/officeDocument/2006/relationships/settings" Target="settings.xml"/><Relationship Id="rId180" Type="http://schemas.openxmlformats.org/officeDocument/2006/relationships/hyperlink" Target="https://rash.edu.ru/" TargetMode="External"/><Relationship Id="rId215" Type="http://schemas.openxmlformats.org/officeDocument/2006/relationships/hyperlink" Target="https://resh.edu.ru/" TargetMode="External"/><Relationship Id="rId236" Type="http://schemas.openxmlformats.org/officeDocument/2006/relationships/hyperlink" Target="https://resh.edu.ru/" TargetMode="External"/><Relationship Id="rId257" Type="http://schemas.openxmlformats.org/officeDocument/2006/relationships/hyperlink" Target="https://resh.edu.ru/" TargetMode="External"/><Relationship Id="rId278" Type="http://schemas.openxmlformats.org/officeDocument/2006/relationships/hyperlink" Target="https://resh.edu.ru/" TargetMode="External"/><Relationship Id="rId401" Type="http://schemas.openxmlformats.org/officeDocument/2006/relationships/hyperlink" Target="https://m.edsoo.ru/c4e0bcc2" TargetMode="External"/><Relationship Id="rId422" Type="http://schemas.openxmlformats.org/officeDocument/2006/relationships/hyperlink" Target="https://m.edsoo.ru/c4e0ca46" TargetMode="External"/><Relationship Id="rId443" Type="http://schemas.openxmlformats.org/officeDocument/2006/relationships/hyperlink" Target="https://m.edsoo.ru/c4e1a40c" TargetMode="External"/><Relationship Id="rId464" Type="http://schemas.openxmlformats.org/officeDocument/2006/relationships/hyperlink" Target="https://m.edsoo.ru/c4e1fb1e" TargetMode="External"/><Relationship Id="rId650" Type="http://schemas.openxmlformats.org/officeDocument/2006/relationships/hyperlink" Target="https://m.edsoo.ru/c4e25582" TargetMode="External"/><Relationship Id="rId303" Type="http://schemas.openxmlformats.org/officeDocument/2006/relationships/hyperlink" Target="https://resh.edu.ru/" TargetMode="External"/><Relationship Id="rId485" Type="http://schemas.openxmlformats.org/officeDocument/2006/relationships/hyperlink" Target="https://m.edsoo.ru/c4e20cee" TargetMode="External"/><Relationship Id="rId42" Type="http://schemas.openxmlformats.org/officeDocument/2006/relationships/hyperlink" Target="https://www.yaklass.r" TargetMode="External"/><Relationship Id="rId84" Type="http://schemas.openxmlformats.org/officeDocument/2006/relationships/hyperlink" Target="https://rash.edu.ru/" TargetMode="External"/><Relationship Id="rId138" Type="http://schemas.openxmlformats.org/officeDocument/2006/relationships/hyperlink" Target="https://rash.edu.ru/" TargetMode="External"/><Relationship Id="rId345" Type="http://schemas.openxmlformats.org/officeDocument/2006/relationships/hyperlink" Target="https://m.edsoo.ru/c4e0ee40" TargetMode="External"/><Relationship Id="rId387" Type="http://schemas.openxmlformats.org/officeDocument/2006/relationships/hyperlink" Target="https://m.edsoo.ru/c4e0cdf2" TargetMode="External"/><Relationship Id="rId510" Type="http://schemas.openxmlformats.org/officeDocument/2006/relationships/hyperlink" Target="https://m.edsoo.ru/c4e13daa" TargetMode="External"/><Relationship Id="rId552" Type="http://schemas.openxmlformats.org/officeDocument/2006/relationships/hyperlink" Target="https://m.edsoo.ru/c4e11a00" TargetMode="External"/><Relationship Id="rId594" Type="http://schemas.openxmlformats.org/officeDocument/2006/relationships/hyperlink" Target="https://m.edsoo.ru/c4e19de0" TargetMode="External"/><Relationship Id="rId608" Type="http://schemas.openxmlformats.org/officeDocument/2006/relationships/hyperlink" Target="https://m.edsoo.ru/c4e1a704" TargetMode="External"/><Relationship Id="rId191" Type="http://schemas.openxmlformats.org/officeDocument/2006/relationships/hyperlink" Target="https://rash.edu.ru/" TargetMode="External"/><Relationship Id="rId205" Type="http://schemas.openxmlformats.org/officeDocument/2006/relationships/hyperlink" Target="https://resh.edu.ru/" TargetMode="External"/><Relationship Id="rId247" Type="http://schemas.openxmlformats.org/officeDocument/2006/relationships/hyperlink" Target="https://resh.edu.ru/" TargetMode="External"/><Relationship Id="rId412" Type="http://schemas.openxmlformats.org/officeDocument/2006/relationships/hyperlink" Target="https://m.edsoo.ru/c4e14e62" TargetMode="External"/><Relationship Id="rId107" Type="http://schemas.openxmlformats.org/officeDocument/2006/relationships/hyperlink" Target="https://rash.edu.ru/" TargetMode="External"/><Relationship Id="rId289" Type="http://schemas.openxmlformats.org/officeDocument/2006/relationships/hyperlink" Target="https://resh.edu.ru/" TargetMode="External"/><Relationship Id="rId454" Type="http://schemas.openxmlformats.org/officeDocument/2006/relationships/hyperlink" Target="https://m.edsoo.ru/c4e1c022" TargetMode="External"/><Relationship Id="rId496" Type="http://schemas.openxmlformats.org/officeDocument/2006/relationships/hyperlink" Target="https://m.edsoo.ru/c4e15ec0" TargetMode="External"/><Relationship Id="rId11" Type="http://schemas.openxmlformats.org/officeDocument/2006/relationships/hyperlink" Target="https://uchi.ru" TargetMode="External"/><Relationship Id="rId53" Type="http://schemas.openxmlformats.org/officeDocument/2006/relationships/hyperlink" Target="https://resh.edu.ru/" TargetMode="External"/><Relationship Id="rId149" Type="http://schemas.openxmlformats.org/officeDocument/2006/relationships/hyperlink" Target="https://rash.edu.ru/" TargetMode="External"/><Relationship Id="rId314" Type="http://schemas.openxmlformats.org/officeDocument/2006/relationships/hyperlink" Target="https://resh.edu.ru/" TargetMode="External"/><Relationship Id="rId356" Type="http://schemas.openxmlformats.org/officeDocument/2006/relationships/hyperlink" Target="https://m.edsoo.ru/c4e0944a" TargetMode="External"/><Relationship Id="rId398" Type="http://schemas.openxmlformats.org/officeDocument/2006/relationships/hyperlink" Target="https://m.edsoo.ru/c4e0999a" TargetMode="External"/><Relationship Id="rId521" Type="http://schemas.openxmlformats.org/officeDocument/2006/relationships/hyperlink" Target="https://m.edsoo.ru/c4e18ec2" TargetMode="External"/><Relationship Id="rId563" Type="http://schemas.openxmlformats.org/officeDocument/2006/relationships/hyperlink" Target="https://m.edsoo.ru/c4e0a1f6" TargetMode="External"/><Relationship Id="rId619" Type="http://schemas.openxmlformats.org/officeDocument/2006/relationships/hyperlink" Target="https://m.edsoo.ru/c4e20b40" TargetMode="External"/><Relationship Id="rId95" Type="http://schemas.openxmlformats.org/officeDocument/2006/relationships/hyperlink" Target="https://rash.edu.ru/" TargetMode="External"/><Relationship Id="rId160" Type="http://schemas.openxmlformats.org/officeDocument/2006/relationships/hyperlink" Target="https://rash.edu.ru/" TargetMode="External"/><Relationship Id="rId216" Type="http://schemas.openxmlformats.org/officeDocument/2006/relationships/hyperlink" Target="https://resh.edu.ru/" TargetMode="External"/><Relationship Id="rId423" Type="http://schemas.openxmlformats.org/officeDocument/2006/relationships/hyperlink" Target="https://m.edsoo.ru/c4e0cc1c" TargetMode="External"/><Relationship Id="rId258" Type="http://schemas.openxmlformats.org/officeDocument/2006/relationships/hyperlink" Target="https://resh.edu.ru/" TargetMode="External"/><Relationship Id="rId465" Type="http://schemas.openxmlformats.org/officeDocument/2006/relationships/hyperlink" Target="https://m.edsoo.ru/c4e1cf90" TargetMode="External"/><Relationship Id="rId630" Type="http://schemas.openxmlformats.org/officeDocument/2006/relationships/hyperlink" Target="https://m.edsoo.ru/c4e1cf90" TargetMode="External"/><Relationship Id="rId22" Type="http://schemas.openxmlformats.org/officeDocument/2006/relationships/hyperlink" Target="https://resh.edu.ru" TargetMode="External"/><Relationship Id="rId64" Type="http://schemas.openxmlformats.org/officeDocument/2006/relationships/hyperlink" Target="https://m.edsoo.ru/7f4110fe" TargetMode="External"/><Relationship Id="rId118" Type="http://schemas.openxmlformats.org/officeDocument/2006/relationships/hyperlink" Target="https://rash.edu.ru/" TargetMode="External"/><Relationship Id="rId325" Type="http://schemas.openxmlformats.org/officeDocument/2006/relationships/hyperlink" Target="https://resh.edu.ru/" TargetMode="External"/><Relationship Id="rId367" Type="http://schemas.openxmlformats.org/officeDocument/2006/relationships/hyperlink" Target="https://m.edsoo.ru/c4e08cc0" TargetMode="External"/><Relationship Id="rId532" Type="http://schemas.openxmlformats.org/officeDocument/2006/relationships/hyperlink" Target="https://m.edsoo.ru/c4e0999a" TargetMode="External"/><Relationship Id="rId574" Type="http://schemas.openxmlformats.org/officeDocument/2006/relationships/hyperlink" Target="https://m.edsoo.ru/c4e0defa" TargetMode="External"/><Relationship Id="rId171" Type="http://schemas.openxmlformats.org/officeDocument/2006/relationships/hyperlink" Target="https://rash.edu.ru/" TargetMode="External"/><Relationship Id="rId227" Type="http://schemas.openxmlformats.org/officeDocument/2006/relationships/hyperlink" Target="https://resh.edu.ru/" TargetMode="External"/><Relationship Id="rId269" Type="http://schemas.openxmlformats.org/officeDocument/2006/relationships/hyperlink" Target="https://resh.edu.ru/" TargetMode="External"/><Relationship Id="rId434" Type="http://schemas.openxmlformats.org/officeDocument/2006/relationships/hyperlink" Target="https://m.edsoo.ru/c4e18b70" TargetMode="External"/><Relationship Id="rId476" Type="http://schemas.openxmlformats.org/officeDocument/2006/relationships/hyperlink" Target="https://m.edsoo.ru/c4e2316a" TargetMode="External"/><Relationship Id="rId641" Type="http://schemas.openxmlformats.org/officeDocument/2006/relationships/hyperlink" Target="https://m.edsoo.ru/c4e2529e" TargetMode="External"/><Relationship Id="rId33" Type="http://schemas.openxmlformats.org/officeDocument/2006/relationships/hyperlink" Target="https://www.yaklass.r" TargetMode="External"/><Relationship Id="rId129" Type="http://schemas.openxmlformats.org/officeDocument/2006/relationships/hyperlink" Target="https://rash.edu.ru/" TargetMode="External"/><Relationship Id="rId280" Type="http://schemas.openxmlformats.org/officeDocument/2006/relationships/hyperlink" Target="https://resh.edu.ru/" TargetMode="External"/><Relationship Id="rId336" Type="http://schemas.openxmlformats.org/officeDocument/2006/relationships/hyperlink" Target="https://resh.edu.ru/" TargetMode="External"/><Relationship Id="rId501" Type="http://schemas.openxmlformats.org/officeDocument/2006/relationships/hyperlink" Target="https://m.edsoo.ru/c4e13666" TargetMode="External"/><Relationship Id="rId543" Type="http://schemas.openxmlformats.org/officeDocument/2006/relationships/hyperlink" Target="https://m.edsoo.ru/c4e0d5cc" TargetMode="External"/><Relationship Id="rId75" Type="http://schemas.openxmlformats.org/officeDocument/2006/relationships/hyperlink" Target="https://rssh.edu.ru" TargetMode="External"/><Relationship Id="rId140" Type="http://schemas.openxmlformats.org/officeDocument/2006/relationships/hyperlink" Target="https://rash.edu.ru/" TargetMode="External"/><Relationship Id="rId182" Type="http://schemas.openxmlformats.org/officeDocument/2006/relationships/hyperlink" Target="https://rash.edu.ru/" TargetMode="External"/><Relationship Id="rId378" Type="http://schemas.openxmlformats.org/officeDocument/2006/relationships/hyperlink" Target="https://m.edsoo.ru/c4e0b4de" TargetMode="External"/><Relationship Id="rId403" Type="http://schemas.openxmlformats.org/officeDocument/2006/relationships/hyperlink" Target="https://m.edsoo.ru/c4e120e0" TargetMode="External"/><Relationship Id="rId585" Type="http://schemas.openxmlformats.org/officeDocument/2006/relationships/hyperlink" Target="https://m.edsoo.ru/c4e1c338" TargetMode="External"/><Relationship Id="rId6" Type="http://schemas.openxmlformats.org/officeDocument/2006/relationships/image" Target="media/image1.png"/><Relationship Id="rId238" Type="http://schemas.openxmlformats.org/officeDocument/2006/relationships/hyperlink" Target="https://resh.edu.ru/" TargetMode="External"/><Relationship Id="rId445" Type="http://schemas.openxmlformats.org/officeDocument/2006/relationships/hyperlink" Target="https://m.edsoo.ru/c4e1b488" TargetMode="External"/><Relationship Id="rId487" Type="http://schemas.openxmlformats.org/officeDocument/2006/relationships/hyperlink" Target="https://m.edsoo.ru/c4e25154" TargetMode="External"/><Relationship Id="rId610" Type="http://schemas.openxmlformats.org/officeDocument/2006/relationships/hyperlink" Target="https://m.edsoo.ru/c4e22fb2" TargetMode="External"/><Relationship Id="rId652" Type="http://schemas.openxmlformats.org/officeDocument/2006/relationships/hyperlink" Target="https://m.edsoo.ru/c4e23444" TargetMode="External"/><Relationship Id="rId291" Type="http://schemas.openxmlformats.org/officeDocument/2006/relationships/hyperlink" Target="https://resh.edu.ru/" TargetMode="External"/><Relationship Id="rId305" Type="http://schemas.openxmlformats.org/officeDocument/2006/relationships/hyperlink" Target="https://resh.edu.ru/" TargetMode="External"/><Relationship Id="rId347" Type="http://schemas.openxmlformats.org/officeDocument/2006/relationships/hyperlink" Target="https://m.edsoo.ru/c4e15ec0" TargetMode="External"/><Relationship Id="rId512" Type="http://schemas.openxmlformats.org/officeDocument/2006/relationships/hyperlink" Target="https://m.edsoo.ru/c4e0b18c" TargetMode="External"/><Relationship Id="rId44" Type="http://schemas.openxmlformats.org/officeDocument/2006/relationships/hyperlink" Target="https://resh.edu.ru/" TargetMode="External"/><Relationship Id="rId86" Type="http://schemas.openxmlformats.org/officeDocument/2006/relationships/hyperlink" Target="https://rash.edu.ru/" TargetMode="External"/><Relationship Id="rId151" Type="http://schemas.openxmlformats.org/officeDocument/2006/relationships/hyperlink" Target="https://rash.edu.ru/" TargetMode="External"/><Relationship Id="rId389" Type="http://schemas.openxmlformats.org/officeDocument/2006/relationships/hyperlink" Target="https://m.edsoo.ru/c4e0cfc8" TargetMode="External"/><Relationship Id="rId554" Type="http://schemas.openxmlformats.org/officeDocument/2006/relationships/hyperlink" Target="https://m.edsoo.ru/c4e11f3c" TargetMode="External"/><Relationship Id="rId596" Type="http://schemas.openxmlformats.org/officeDocument/2006/relationships/hyperlink" Target="https://m.edsoo.ru/c4e1e2aa" TargetMode="External"/><Relationship Id="rId193" Type="http://schemas.openxmlformats.org/officeDocument/2006/relationships/hyperlink" Target="https://rash.edu.ru/" TargetMode="External"/><Relationship Id="rId207" Type="http://schemas.openxmlformats.org/officeDocument/2006/relationships/hyperlink" Target="https://resh.edu.ru/" TargetMode="External"/><Relationship Id="rId249" Type="http://schemas.openxmlformats.org/officeDocument/2006/relationships/hyperlink" Target="https://resh.edu.ru/" TargetMode="External"/><Relationship Id="rId414" Type="http://schemas.openxmlformats.org/officeDocument/2006/relationships/hyperlink" Target="https://m.edsoo.ru/c4e092c4" TargetMode="External"/><Relationship Id="rId456" Type="http://schemas.openxmlformats.org/officeDocument/2006/relationships/hyperlink" Target="https://m.edsoo.ru/c4e1f61e" TargetMode="External"/><Relationship Id="rId498" Type="http://schemas.openxmlformats.org/officeDocument/2006/relationships/hyperlink" Target="https://m.edsoo.ru/c4e0f034" TargetMode="External"/><Relationship Id="rId621" Type="http://schemas.openxmlformats.org/officeDocument/2006/relationships/hyperlink" Target="https://m.edsoo.ru/c4e215ea" TargetMode="External"/><Relationship Id="rId13" Type="http://schemas.openxmlformats.org/officeDocument/2006/relationships/hyperlink" Target="https://resh.edu.ru" TargetMode="External"/><Relationship Id="rId109" Type="http://schemas.openxmlformats.org/officeDocument/2006/relationships/hyperlink" Target="https://rash.edu.ru/" TargetMode="External"/><Relationship Id="rId260" Type="http://schemas.openxmlformats.org/officeDocument/2006/relationships/hyperlink" Target="https://resh.edu.ru/" TargetMode="External"/><Relationship Id="rId316" Type="http://schemas.openxmlformats.org/officeDocument/2006/relationships/hyperlink" Target="https://resh.edu.ru/" TargetMode="External"/><Relationship Id="rId523" Type="http://schemas.openxmlformats.org/officeDocument/2006/relationships/hyperlink" Target="https://m.edsoo.ru/c4e0cdf2" TargetMode="External"/><Relationship Id="rId55" Type="http://schemas.openxmlformats.org/officeDocument/2006/relationships/hyperlink" Target="https://m.edsoo.ru/7f4110fe" TargetMode="External"/><Relationship Id="rId97" Type="http://schemas.openxmlformats.org/officeDocument/2006/relationships/hyperlink" Target="https://rash.edu.ru/" TargetMode="External"/><Relationship Id="rId120" Type="http://schemas.openxmlformats.org/officeDocument/2006/relationships/hyperlink" Target="https://rash.edu.ru/" TargetMode="External"/><Relationship Id="rId358" Type="http://schemas.openxmlformats.org/officeDocument/2006/relationships/hyperlink" Target="https://m.edsoo.ru/c4e0f034" TargetMode="External"/><Relationship Id="rId565" Type="http://schemas.openxmlformats.org/officeDocument/2006/relationships/hyperlink" Target="https://m.edsoo.ru/c4e09bde" TargetMode="External"/><Relationship Id="rId162" Type="http://schemas.openxmlformats.org/officeDocument/2006/relationships/hyperlink" Target="https://rash.edu.ru/" TargetMode="External"/><Relationship Id="rId218" Type="http://schemas.openxmlformats.org/officeDocument/2006/relationships/hyperlink" Target="https://resh.edu.ru/" TargetMode="External"/><Relationship Id="rId425" Type="http://schemas.openxmlformats.org/officeDocument/2006/relationships/hyperlink" Target="https://m.edsoo.ru/c4e0defa" TargetMode="External"/><Relationship Id="rId467" Type="http://schemas.openxmlformats.org/officeDocument/2006/relationships/hyperlink" Target="https://m.edsoo.ru/c4e215ea" TargetMode="External"/><Relationship Id="rId632" Type="http://schemas.openxmlformats.org/officeDocument/2006/relationships/hyperlink" Target="https://m.edsoo.ru/c4e23700" TargetMode="External"/><Relationship Id="rId271" Type="http://schemas.openxmlformats.org/officeDocument/2006/relationships/hyperlink" Target="https://resh.edu.ru/" TargetMode="External"/><Relationship Id="rId24" Type="http://schemas.openxmlformats.org/officeDocument/2006/relationships/hyperlink" Target="https://www.yaklass.r" TargetMode="External"/><Relationship Id="rId66" Type="http://schemas.openxmlformats.org/officeDocument/2006/relationships/hyperlink" Target="https://m.edsoo.ru/7f411f36" TargetMode="External"/><Relationship Id="rId131" Type="http://schemas.openxmlformats.org/officeDocument/2006/relationships/hyperlink" Target="https://rash.edu.ru/" TargetMode="External"/><Relationship Id="rId327" Type="http://schemas.openxmlformats.org/officeDocument/2006/relationships/hyperlink" Target="https://resh.edu.ru/" TargetMode="External"/><Relationship Id="rId369" Type="http://schemas.openxmlformats.org/officeDocument/2006/relationships/hyperlink" Target="https://m.edsoo.ru/c4e09e4a" TargetMode="External"/><Relationship Id="rId534" Type="http://schemas.openxmlformats.org/officeDocument/2006/relationships/hyperlink" Target="https://m.edsoo.ru/c4e08b08" TargetMode="External"/><Relationship Id="rId576" Type="http://schemas.openxmlformats.org/officeDocument/2006/relationships/hyperlink" Target="https://m.edsoo.ru/c4e17c7a" TargetMode="External"/><Relationship Id="rId173" Type="http://schemas.openxmlformats.org/officeDocument/2006/relationships/hyperlink" Target="https://rash.edu.ru/" TargetMode="External"/><Relationship Id="rId229" Type="http://schemas.openxmlformats.org/officeDocument/2006/relationships/hyperlink" Target="https://resh.edu.ru/" TargetMode="External"/><Relationship Id="rId380" Type="http://schemas.openxmlformats.org/officeDocument/2006/relationships/hyperlink" Target="https://m.edsoo.ru/c4e16640" TargetMode="External"/><Relationship Id="rId436" Type="http://schemas.openxmlformats.org/officeDocument/2006/relationships/hyperlink" Target="https://m.edsoo.ru/c4e27670" TargetMode="External"/><Relationship Id="rId601" Type="http://schemas.openxmlformats.org/officeDocument/2006/relationships/hyperlink" Target="https://m.edsoo.ru/c4e1b60e" TargetMode="External"/><Relationship Id="rId643" Type="http://schemas.openxmlformats.org/officeDocument/2006/relationships/hyperlink" Target="https://m.edsoo.ru/c4e25c9e" TargetMode="External"/><Relationship Id="rId240" Type="http://schemas.openxmlformats.org/officeDocument/2006/relationships/hyperlink" Target="https://resh.edu.ru/" TargetMode="External"/><Relationship Id="rId478" Type="http://schemas.openxmlformats.org/officeDocument/2006/relationships/hyperlink" Target="https://m.edsoo.ru/c4e241f0" TargetMode="External"/><Relationship Id="rId35" Type="http://schemas.openxmlformats.org/officeDocument/2006/relationships/hyperlink" Target="https://uchi.ru" TargetMode="External"/><Relationship Id="rId77" Type="http://schemas.openxmlformats.org/officeDocument/2006/relationships/hyperlink" Target="https://rash.edu.ru/" TargetMode="External"/><Relationship Id="rId100" Type="http://schemas.openxmlformats.org/officeDocument/2006/relationships/hyperlink" Target="https://rash.edu.ru/" TargetMode="External"/><Relationship Id="rId282" Type="http://schemas.openxmlformats.org/officeDocument/2006/relationships/hyperlink" Target="https://resh.edu.ru/" TargetMode="External"/><Relationship Id="rId338" Type="http://schemas.openxmlformats.org/officeDocument/2006/relationships/hyperlink" Target="https://resh.edu.ru/" TargetMode="External"/><Relationship Id="rId503" Type="http://schemas.openxmlformats.org/officeDocument/2006/relationships/hyperlink" Target="https://m.edsoo.ru/c4e129e6" TargetMode="External"/><Relationship Id="rId545" Type="http://schemas.openxmlformats.org/officeDocument/2006/relationships/hyperlink" Target="https://m.edsoo.ru/c4e0ebc0" TargetMode="External"/><Relationship Id="rId587" Type="http://schemas.openxmlformats.org/officeDocument/2006/relationships/hyperlink" Target="https://m.edsoo.ru/c4e212de" TargetMode="External"/><Relationship Id="rId8" Type="http://schemas.openxmlformats.org/officeDocument/2006/relationships/hyperlink" Target="https://uchi.ru" TargetMode="External"/><Relationship Id="rId142" Type="http://schemas.openxmlformats.org/officeDocument/2006/relationships/hyperlink" Target="https://rash.edu.ru/" TargetMode="External"/><Relationship Id="rId184" Type="http://schemas.openxmlformats.org/officeDocument/2006/relationships/hyperlink" Target="https://rash.edu.ru/" TargetMode="External"/><Relationship Id="rId391" Type="http://schemas.openxmlformats.org/officeDocument/2006/relationships/hyperlink" Target="https://m.edsoo.ru/c4e12266" TargetMode="External"/><Relationship Id="rId405" Type="http://schemas.openxmlformats.org/officeDocument/2006/relationships/hyperlink" Target="https://m.edsoo.ru/c4e0b8ee" TargetMode="External"/><Relationship Id="rId447" Type="http://schemas.openxmlformats.org/officeDocument/2006/relationships/hyperlink" Target="https://m.edsoo.ru/c4e1b78a" TargetMode="External"/><Relationship Id="rId612" Type="http://schemas.openxmlformats.org/officeDocument/2006/relationships/hyperlink" Target="https://m.edsoo.ru/c4e24092" TargetMode="External"/><Relationship Id="rId251" Type="http://schemas.openxmlformats.org/officeDocument/2006/relationships/hyperlink" Target="https://resh.edu.ru/" TargetMode="External"/><Relationship Id="rId489" Type="http://schemas.openxmlformats.org/officeDocument/2006/relationships/hyperlink" Target="https://m.edsoo.ru/c4e299ca" TargetMode="External"/><Relationship Id="rId654" Type="http://schemas.openxmlformats.org/officeDocument/2006/relationships/fontTable" Target="fontTable.xml"/><Relationship Id="rId46" Type="http://schemas.openxmlformats.org/officeDocument/2006/relationships/hyperlink" Target="https://resh.edu.ru/" TargetMode="External"/><Relationship Id="rId293" Type="http://schemas.openxmlformats.org/officeDocument/2006/relationships/hyperlink" Target="https://resh.edu.ru/" TargetMode="External"/><Relationship Id="rId307" Type="http://schemas.openxmlformats.org/officeDocument/2006/relationships/hyperlink" Target="https://resh.edu.ru/" TargetMode="External"/><Relationship Id="rId349" Type="http://schemas.openxmlformats.org/officeDocument/2006/relationships/hyperlink" Target="https://m.edsoo.ru/c4e15cea" TargetMode="External"/><Relationship Id="rId514" Type="http://schemas.openxmlformats.org/officeDocument/2006/relationships/hyperlink" Target="https://m.edsoo.ru/c4e146ce" TargetMode="External"/><Relationship Id="rId556" Type="http://schemas.openxmlformats.org/officeDocument/2006/relationships/hyperlink" Target="https://m.edsoo.ru/c4e17220" TargetMode="External"/><Relationship Id="rId88" Type="http://schemas.openxmlformats.org/officeDocument/2006/relationships/hyperlink" Target="https://rash.edu.ru/" TargetMode="External"/><Relationship Id="rId111" Type="http://schemas.openxmlformats.org/officeDocument/2006/relationships/hyperlink" Target="https://rash.edu.ru/" TargetMode="External"/><Relationship Id="rId153" Type="http://schemas.openxmlformats.org/officeDocument/2006/relationships/hyperlink" Target="https://rash.edu.ru/" TargetMode="External"/><Relationship Id="rId195" Type="http://schemas.openxmlformats.org/officeDocument/2006/relationships/hyperlink" Target="https://rash.edu.ru/" TargetMode="External"/><Relationship Id="rId209" Type="http://schemas.openxmlformats.org/officeDocument/2006/relationships/hyperlink" Target="https://resh.edu.ru/" TargetMode="External"/><Relationship Id="rId360" Type="http://schemas.openxmlformats.org/officeDocument/2006/relationships/hyperlink" Target="https://m.edsoo.ru/c4e0ade0" TargetMode="External"/><Relationship Id="rId416" Type="http://schemas.openxmlformats.org/officeDocument/2006/relationships/hyperlink" Target="https://m.edsoo.ru/c4e07208" TargetMode="External"/><Relationship Id="rId598" Type="http://schemas.openxmlformats.org/officeDocument/2006/relationships/hyperlink" Target="https://m.edsoo.ru/c4e19f84" TargetMode="External"/><Relationship Id="rId220" Type="http://schemas.openxmlformats.org/officeDocument/2006/relationships/hyperlink" Target="https://resh.edu.ru/" TargetMode="External"/><Relationship Id="rId458" Type="http://schemas.openxmlformats.org/officeDocument/2006/relationships/hyperlink" Target="https://m.edsoo.ru/c4e21482" TargetMode="External"/><Relationship Id="rId623" Type="http://schemas.openxmlformats.org/officeDocument/2006/relationships/hyperlink" Target="https://m.edsoo.ru/c4e26b26" TargetMode="External"/><Relationship Id="rId15" Type="http://schemas.openxmlformats.org/officeDocument/2006/relationships/hyperlink" Target="https://www.yaklass.r" TargetMode="External"/><Relationship Id="rId57" Type="http://schemas.openxmlformats.org/officeDocument/2006/relationships/hyperlink" Target="https://m.edsoo.ru/7f4110fe" TargetMode="External"/><Relationship Id="rId262" Type="http://schemas.openxmlformats.org/officeDocument/2006/relationships/hyperlink" Target="https://resh.edu.ru/" TargetMode="External"/><Relationship Id="rId318" Type="http://schemas.openxmlformats.org/officeDocument/2006/relationships/hyperlink" Target="https://resh.edu.ru/" TargetMode="External"/><Relationship Id="rId525" Type="http://schemas.openxmlformats.org/officeDocument/2006/relationships/hyperlink" Target="https://m.edsoo.ru/c4e0d18a" TargetMode="External"/><Relationship Id="rId567" Type="http://schemas.openxmlformats.org/officeDocument/2006/relationships/hyperlink" Target="https://m.edsoo.ru/c4e10d4e" TargetMode="External"/><Relationship Id="rId99" Type="http://schemas.openxmlformats.org/officeDocument/2006/relationships/hyperlink" Target="https://rash.edu.ru/" TargetMode="External"/><Relationship Id="rId122" Type="http://schemas.openxmlformats.org/officeDocument/2006/relationships/hyperlink" Target="https://rash.edu.ru/" TargetMode="External"/><Relationship Id="rId164" Type="http://schemas.openxmlformats.org/officeDocument/2006/relationships/hyperlink" Target="https://rash.edu.ru/" TargetMode="External"/><Relationship Id="rId371" Type="http://schemas.openxmlformats.org/officeDocument/2006/relationships/hyperlink" Target="https://m.edsoo.ru/c4e139fe" TargetMode="External"/><Relationship Id="rId427" Type="http://schemas.openxmlformats.org/officeDocument/2006/relationships/hyperlink" Target="https://m.edsoo.ru/c4e17220" TargetMode="External"/><Relationship Id="rId469" Type="http://schemas.openxmlformats.org/officeDocument/2006/relationships/hyperlink" Target="https://m.edsoo.ru/c4e22abc" TargetMode="External"/><Relationship Id="rId634" Type="http://schemas.openxmlformats.org/officeDocument/2006/relationships/hyperlink" Target="https://m.edsoo.ru/c4e2226a" TargetMode="External"/><Relationship Id="rId26" Type="http://schemas.openxmlformats.org/officeDocument/2006/relationships/hyperlink" Target="https://uchi.ru" TargetMode="External"/><Relationship Id="rId231" Type="http://schemas.openxmlformats.org/officeDocument/2006/relationships/hyperlink" Target="https://resh.edu.ru/" TargetMode="External"/><Relationship Id="rId273" Type="http://schemas.openxmlformats.org/officeDocument/2006/relationships/hyperlink" Target="https://resh.edu.ru/" TargetMode="External"/><Relationship Id="rId329" Type="http://schemas.openxmlformats.org/officeDocument/2006/relationships/hyperlink" Target="https://resh.edu.ru/" TargetMode="External"/><Relationship Id="rId480" Type="http://schemas.openxmlformats.org/officeDocument/2006/relationships/hyperlink" Target="https://m.edsoo.ru/c4e2433a" TargetMode="External"/><Relationship Id="rId536" Type="http://schemas.openxmlformats.org/officeDocument/2006/relationships/hyperlink" Target="https://m.edsoo.ru/c4e0b8ee" TargetMode="External"/><Relationship Id="rId68" Type="http://schemas.openxmlformats.org/officeDocument/2006/relationships/hyperlink" Target="https://m.edsoo.ru/7f411f36" TargetMode="External"/><Relationship Id="rId133" Type="http://schemas.openxmlformats.org/officeDocument/2006/relationships/hyperlink" Target="https://rash.edu.ru/" TargetMode="External"/><Relationship Id="rId175" Type="http://schemas.openxmlformats.org/officeDocument/2006/relationships/hyperlink" Target="https://rash.edu.ru/" TargetMode="External"/><Relationship Id="rId340" Type="http://schemas.openxmlformats.org/officeDocument/2006/relationships/hyperlink" Target="https://m.edsoo.ru/c4e0a58e" TargetMode="External"/><Relationship Id="rId578" Type="http://schemas.openxmlformats.org/officeDocument/2006/relationships/hyperlink" Target="https://m.edsoo.ru/c4e17aea" TargetMode="External"/><Relationship Id="rId200" Type="http://schemas.openxmlformats.org/officeDocument/2006/relationships/hyperlink" Target="https://rash.edu.ru/" TargetMode="External"/><Relationship Id="rId382" Type="http://schemas.openxmlformats.org/officeDocument/2006/relationships/hyperlink" Target="https://m.edsoo.ru/c4e11884" TargetMode="External"/><Relationship Id="rId438" Type="http://schemas.openxmlformats.org/officeDocument/2006/relationships/hyperlink" Target="https://m.edsoo.ru/c4e1925a" TargetMode="External"/><Relationship Id="rId603" Type="http://schemas.openxmlformats.org/officeDocument/2006/relationships/hyperlink" Target="https://m.edsoo.ru/c4e1a89e" TargetMode="External"/><Relationship Id="rId645" Type="http://schemas.openxmlformats.org/officeDocument/2006/relationships/hyperlink" Target="https://m.edsoo.ru/c4e22968" TargetMode="External"/><Relationship Id="rId242" Type="http://schemas.openxmlformats.org/officeDocument/2006/relationships/hyperlink" Target="https://resh.edu.ru/" TargetMode="External"/><Relationship Id="rId284" Type="http://schemas.openxmlformats.org/officeDocument/2006/relationships/hyperlink" Target="https://resh.edu.ru/" TargetMode="External"/><Relationship Id="rId491" Type="http://schemas.openxmlformats.org/officeDocument/2006/relationships/hyperlink" Target="https://m.edsoo.ru/c4e1592a" TargetMode="External"/><Relationship Id="rId505" Type="http://schemas.openxmlformats.org/officeDocument/2006/relationships/hyperlink" Target="https://m.edsoo.ru/c4e106d2" TargetMode="External"/><Relationship Id="rId37" Type="http://schemas.openxmlformats.org/officeDocument/2006/relationships/hyperlink" Target="https://resh.edu.ru" TargetMode="External"/><Relationship Id="rId79" Type="http://schemas.openxmlformats.org/officeDocument/2006/relationships/hyperlink" Target="https://rash.edu.ru/" TargetMode="External"/><Relationship Id="rId102" Type="http://schemas.openxmlformats.org/officeDocument/2006/relationships/hyperlink" Target="https://rash.edu.ru/" TargetMode="External"/><Relationship Id="rId144" Type="http://schemas.openxmlformats.org/officeDocument/2006/relationships/hyperlink" Target="https://rash.edu.ru/" TargetMode="External"/><Relationship Id="rId547" Type="http://schemas.openxmlformats.org/officeDocument/2006/relationships/hyperlink" Target="https://m.edsoo.ru/c4e1840e" TargetMode="External"/><Relationship Id="rId589" Type="http://schemas.openxmlformats.org/officeDocument/2006/relationships/hyperlink" Target="https://m.edsoo.ru/c4e27210" TargetMode="External"/><Relationship Id="rId90" Type="http://schemas.openxmlformats.org/officeDocument/2006/relationships/hyperlink" Target="https://rash.edu.ru/" TargetMode="External"/><Relationship Id="rId186" Type="http://schemas.openxmlformats.org/officeDocument/2006/relationships/hyperlink" Target="https://rash.edu.ru/" TargetMode="External"/><Relationship Id="rId351" Type="http://schemas.openxmlformats.org/officeDocument/2006/relationships/hyperlink" Target="https://m.edsoo.ru/c4e10ed4" TargetMode="External"/><Relationship Id="rId393" Type="http://schemas.openxmlformats.org/officeDocument/2006/relationships/hyperlink" Target="https://m.edsoo.ru/c4e12400" TargetMode="External"/><Relationship Id="rId407" Type="http://schemas.openxmlformats.org/officeDocument/2006/relationships/hyperlink" Target="https://m.edsoo.ru/c4e0be8e" TargetMode="External"/><Relationship Id="rId449" Type="http://schemas.openxmlformats.org/officeDocument/2006/relationships/hyperlink" Target="https://m.edsoo.ru/c4e1ae2a" TargetMode="External"/><Relationship Id="rId614" Type="http://schemas.openxmlformats.org/officeDocument/2006/relationships/hyperlink" Target="https://m.edsoo.ru/c4e1e5e8" TargetMode="External"/><Relationship Id="rId211" Type="http://schemas.openxmlformats.org/officeDocument/2006/relationships/hyperlink" Target="https://resh.edu.ru/" TargetMode="External"/><Relationship Id="rId253" Type="http://schemas.openxmlformats.org/officeDocument/2006/relationships/hyperlink" Target="https://resh.edu.ru/" TargetMode="External"/><Relationship Id="rId295" Type="http://schemas.openxmlformats.org/officeDocument/2006/relationships/hyperlink" Target="https://resh.edu.ru/" TargetMode="External"/><Relationship Id="rId309" Type="http://schemas.openxmlformats.org/officeDocument/2006/relationships/hyperlink" Target="https://resh.edu.ru/" TargetMode="External"/><Relationship Id="rId460" Type="http://schemas.openxmlformats.org/officeDocument/2006/relationships/hyperlink" Target="https://m.edsoo.ru/c4e22abc" TargetMode="External"/><Relationship Id="rId516" Type="http://schemas.openxmlformats.org/officeDocument/2006/relationships/hyperlink" Target="https://m.edsoo.ru/c4e12df6" TargetMode="External"/><Relationship Id="rId48" Type="http://schemas.openxmlformats.org/officeDocument/2006/relationships/hyperlink" Target="https://resh.edu.ru/" TargetMode="External"/><Relationship Id="rId113" Type="http://schemas.openxmlformats.org/officeDocument/2006/relationships/hyperlink" Target="https://rash.edu.ru/" TargetMode="External"/><Relationship Id="rId320" Type="http://schemas.openxmlformats.org/officeDocument/2006/relationships/hyperlink" Target="https://resh.edu.ru/" TargetMode="External"/><Relationship Id="rId558" Type="http://schemas.openxmlformats.org/officeDocument/2006/relationships/hyperlink" Target="https://m.edsoo.ru/c4e0820c" TargetMode="External"/><Relationship Id="rId155" Type="http://schemas.openxmlformats.org/officeDocument/2006/relationships/hyperlink" Target="https://rash.edu.ru/" TargetMode="External"/><Relationship Id="rId197" Type="http://schemas.openxmlformats.org/officeDocument/2006/relationships/hyperlink" Target="https://rash.edu.ru/" TargetMode="External"/><Relationship Id="rId362" Type="http://schemas.openxmlformats.org/officeDocument/2006/relationships/hyperlink" Target="https://m.edsoo.ru/c4e11f3c" TargetMode="External"/><Relationship Id="rId418" Type="http://schemas.openxmlformats.org/officeDocument/2006/relationships/hyperlink" Target="https://m.edsoo.ru/c4e17aea" TargetMode="External"/><Relationship Id="rId625" Type="http://schemas.openxmlformats.org/officeDocument/2006/relationships/hyperlink" Target="https://m.edsoo.ru/c4e1a27c" TargetMode="External"/><Relationship Id="rId222" Type="http://schemas.openxmlformats.org/officeDocument/2006/relationships/hyperlink" Target="https://resh.edu.ru/" TargetMode="External"/><Relationship Id="rId264" Type="http://schemas.openxmlformats.org/officeDocument/2006/relationships/hyperlink" Target="https://resh.edu.ru/" TargetMode="External"/><Relationship Id="rId471" Type="http://schemas.openxmlformats.org/officeDocument/2006/relationships/hyperlink" Target="https://m.edsoo.ru/c4e25e42" TargetMode="External"/><Relationship Id="rId17" Type="http://schemas.openxmlformats.org/officeDocument/2006/relationships/hyperlink" Target="https://uchi.ru" TargetMode="External"/><Relationship Id="rId59" Type="http://schemas.openxmlformats.org/officeDocument/2006/relationships/hyperlink" Target="https://m.edsoo.ru/7f4110fe" TargetMode="External"/><Relationship Id="rId124" Type="http://schemas.openxmlformats.org/officeDocument/2006/relationships/hyperlink" Target="https://rash.edu.ru/" TargetMode="External"/><Relationship Id="rId527" Type="http://schemas.openxmlformats.org/officeDocument/2006/relationships/hyperlink" Target="https://m.edsoo.ru/c4e148e0" TargetMode="External"/><Relationship Id="rId569" Type="http://schemas.openxmlformats.org/officeDocument/2006/relationships/hyperlink" Target="https://m.edsoo.ru/c4e0ca46" TargetMode="External"/><Relationship Id="rId70" Type="http://schemas.openxmlformats.org/officeDocument/2006/relationships/hyperlink" Target="https://m.edsoo.ru/7f411f36" TargetMode="External"/><Relationship Id="rId166" Type="http://schemas.openxmlformats.org/officeDocument/2006/relationships/hyperlink" Target="https://rash.edu.ru/" TargetMode="External"/><Relationship Id="rId331" Type="http://schemas.openxmlformats.org/officeDocument/2006/relationships/hyperlink" Target="https://resh.edu.ru/" TargetMode="External"/><Relationship Id="rId373" Type="http://schemas.openxmlformats.org/officeDocument/2006/relationships/hyperlink" Target="https://m.edsoo.ru/c4e129e6" TargetMode="External"/><Relationship Id="rId429" Type="http://schemas.openxmlformats.org/officeDocument/2006/relationships/hyperlink" Target="https://m.edsoo.ru/c4e1043e" TargetMode="External"/><Relationship Id="rId580" Type="http://schemas.openxmlformats.org/officeDocument/2006/relationships/hyperlink" Target="https://m.edsoo.ru/c4e1925a" TargetMode="External"/><Relationship Id="rId636" Type="http://schemas.openxmlformats.org/officeDocument/2006/relationships/hyperlink" Target="https://m.edsoo.ru/c4e29ce0" TargetMode="External"/><Relationship Id="rId1" Type="http://schemas.openxmlformats.org/officeDocument/2006/relationships/customXml" Target="../customXml/item1.xml"/><Relationship Id="rId233" Type="http://schemas.openxmlformats.org/officeDocument/2006/relationships/hyperlink" Target="https://resh.edu.ru/" TargetMode="External"/><Relationship Id="rId440" Type="http://schemas.openxmlformats.org/officeDocument/2006/relationships/hyperlink" Target="https://m.edsoo.ru/c4e1973c" TargetMode="External"/><Relationship Id="rId28" Type="http://schemas.openxmlformats.org/officeDocument/2006/relationships/hyperlink" Target="https://resh.edu.ru" TargetMode="External"/><Relationship Id="rId275" Type="http://schemas.openxmlformats.org/officeDocument/2006/relationships/hyperlink" Target="https://resh.edu.ru/" TargetMode="External"/><Relationship Id="rId300" Type="http://schemas.openxmlformats.org/officeDocument/2006/relationships/hyperlink" Target="https://resh.edu.ru/" TargetMode="External"/><Relationship Id="rId482" Type="http://schemas.openxmlformats.org/officeDocument/2006/relationships/hyperlink" Target="https://m.edsoo.ru/c4e2911e" TargetMode="External"/><Relationship Id="rId538" Type="http://schemas.openxmlformats.org/officeDocument/2006/relationships/hyperlink" Target="https://m.edsoo.ru/c4e0bcc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F4C575-2AC4-4EB3-A535-8702D23ECC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148</Pages>
  <Words>28719</Words>
  <Characters>163702</Characters>
  <Application>Microsoft Office Word</Application>
  <DocSecurity>0</DocSecurity>
  <Lines>1364</Lines>
  <Paragraphs>384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192037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Елена Русяйкина</dc:creator>
  <cp:lastModifiedBy>Учетная запись Майкрософт</cp:lastModifiedBy>
  <cp:revision>5</cp:revision>
  <cp:lastPrinted>2023-09-26T18:11:00Z</cp:lastPrinted>
  <dcterms:created xsi:type="dcterms:W3CDTF">2023-09-26T15:47:00Z</dcterms:created>
  <dcterms:modified xsi:type="dcterms:W3CDTF">2023-10-17T17:44:00Z</dcterms:modified>
</cp:coreProperties>
</file>