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47" w:rsidRDefault="008B3447" w:rsidP="008B3447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8B3447" w:rsidRDefault="008B3447" w:rsidP="008B3447">
      <w:pPr>
        <w:ind w:left="2174" w:right="2822"/>
        <w:jc w:val="center"/>
        <w:rPr>
          <w:b/>
          <w:i/>
          <w:w w:val="95"/>
          <w:sz w:val="32"/>
        </w:rPr>
      </w:pPr>
    </w:p>
    <w:p w:rsidR="008B3447" w:rsidRDefault="008B3447" w:rsidP="008B3447">
      <w:pPr>
        <w:ind w:right="2822"/>
        <w:rPr>
          <w:b/>
          <w:i/>
          <w:w w:val="95"/>
          <w:sz w:val="32"/>
          <w:szCs w:val="20"/>
        </w:rPr>
      </w:pPr>
      <w:r>
        <w:rPr>
          <w:b/>
          <w:i/>
          <w:w w:val="95"/>
          <w:sz w:val="32"/>
        </w:rPr>
        <w:t xml:space="preserve">                                        </w:t>
      </w:r>
      <w:r>
        <w:rPr>
          <w:rFonts w:ascii="Calibri" w:hAnsi="Calibri"/>
          <w:b/>
          <w:sz w:val="28"/>
        </w:rPr>
        <w:t>МБОУ</w:t>
      </w:r>
      <w:r>
        <w:rPr>
          <w:rFonts w:ascii="Calibri" w:hAnsi="Calibri"/>
          <w:b/>
          <w:spacing w:val="-8"/>
          <w:sz w:val="28"/>
        </w:rPr>
        <w:t xml:space="preserve">   </w:t>
      </w:r>
      <w:r>
        <w:rPr>
          <w:rFonts w:ascii="Calibri" w:hAnsi="Calibri"/>
          <w:b/>
          <w:sz w:val="28"/>
        </w:rPr>
        <w:t>«</w:t>
      </w:r>
      <w:proofErr w:type="spellStart"/>
      <w:r>
        <w:rPr>
          <w:rFonts w:ascii="Calibri" w:hAnsi="Calibri"/>
          <w:b/>
          <w:sz w:val="28"/>
        </w:rPr>
        <w:t>Атяшевская</w:t>
      </w:r>
      <w:proofErr w:type="spellEnd"/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8B3447" w:rsidRDefault="008B3447" w:rsidP="008B3447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8B3447" w:rsidRDefault="008B3447" w:rsidP="008B3447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8B3447" w:rsidTr="007352C3">
        <w:trPr>
          <w:trHeight w:val="646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3447" w:rsidRDefault="008B3447" w:rsidP="007352C3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8B3447" w:rsidRDefault="008B3447" w:rsidP="007352C3">
            <w:pPr>
              <w:pStyle w:val="TableParagraph"/>
              <w:spacing w:line="30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3447" w:rsidRDefault="008B3447" w:rsidP="007352C3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8B3447" w:rsidRDefault="008B3447" w:rsidP="007352C3">
            <w:pPr>
              <w:pStyle w:val="TableParagraph"/>
              <w:spacing w:line="307" w:lineRule="exact"/>
              <w:ind w:left="425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3447" w:rsidRDefault="008B3447" w:rsidP="007352C3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8B3447" w:rsidRDefault="008B3447" w:rsidP="007352C3">
            <w:pPr>
              <w:pStyle w:val="TableParagraph"/>
              <w:spacing w:line="307" w:lineRule="exact"/>
              <w:ind w:left="571" w:right="561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Утверждено</w:t>
            </w:r>
          </w:p>
        </w:tc>
      </w:tr>
      <w:tr w:rsidR="008B3447" w:rsidTr="007352C3">
        <w:trPr>
          <w:trHeight w:val="321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2" w:lineRule="exact"/>
              <w:ind w:left="334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на</w:t>
            </w:r>
            <w:r>
              <w:rPr>
                <w:rFonts w:ascii="Calibri" w:eastAsia="Calibri" w:hAns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заседании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2" w:lineRule="exact"/>
              <w:ind w:left="422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2" w:lineRule="exact"/>
              <w:ind w:left="571" w:right="563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Приказ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№60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</w:p>
        </w:tc>
      </w:tr>
      <w:tr w:rsidR="008B3447" w:rsidTr="007352C3">
        <w:trPr>
          <w:trHeight w:val="322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3" w:lineRule="exact"/>
              <w:ind w:left="333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Протокол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№1</w:t>
            </w:r>
            <w:r>
              <w:rPr>
                <w:rFonts w:ascii="Calibri" w:eastAsia="Calibri" w:hAnsi="Calibri"/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  <w:proofErr w:type="gramEnd"/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3" w:lineRule="exact"/>
              <w:ind w:left="426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директора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по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03" w:lineRule="exact"/>
              <w:ind w:left="571" w:right="558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29.08.2024</w:t>
            </w:r>
            <w:r>
              <w:rPr>
                <w:rFonts w:ascii="Calibri" w:eastAsia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г.</w:t>
            </w:r>
          </w:p>
        </w:tc>
      </w:tr>
      <w:tr w:rsidR="008B3447" w:rsidTr="007352C3">
        <w:trPr>
          <w:trHeight w:val="587"/>
        </w:trPr>
        <w:tc>
          <w:tcPr>
            <w:tcW w:w="3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447" w:rsidRDefault="008B3447" w:rsidP="007352C3">
            <w:pPr>
              <w:pStyle w:val="TableParagraph"/>
              <w:spacing w:line="31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29.08.2024г.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47" w:rsidRDefault="008B3447" w:rsidP="007352C3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47" w:rsidRDefault="008B3447" w:rsidP="007352C3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</w:tbl>
    <w:p w:rsidR="008B3447" w:rsidRDefault="008B3447" w:rsidP="008B3447">
      <w:pPr>
        <w:ind w:left="2174" w:right="2822"/>
        <w:jc w:val="center"/>
        <w:rPr>
          <w:rFonts w:eastAsia="Times New Roman"/>
          <w:b/>
          <w:i/>
          <w:w w:val="95"/>
          <w:sz w:val="32"/>
          <w:szCs w:val="20"/>
        </w:rPr>
      </w:pPr>
    </w:p>
    <w:p w:rsidR="008B3447" w:rsidRDefault="008B3447" w:rsidP="008B3447">
      <w:pPr>
        <w:pStyle w:val="1"/>
        <w:spacing w:before="88"/>
        <w:rPr>
          <w:b w:val="0"/>
          <w:sz w:val="28"/>
        </w:rPr>
      </w:pPr>
    </w:p>
    <w:p w:rsidR="008B3447" w:rsidRPr="008B3447" w:rsidRDefault="008B3447" w:rsidP="008B344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44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Адаптированная рабочая программа</w:t>
      </w:r>
    </w:p>
    <w:p w:rsidR="008B3447" w:rsidRPr="008B3447" w:rsidRDefault="008B3447" w:rsidP="008B344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курсу Мир истории</w:t>
      </w:r>
    </w:p>
    <w:p w:rsidR="008B3447" w:rsidRPr="008B3447" w:rsidRDefault="008B3447" w:rsidP="008B344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</w:t>
      </w:r>
      <w:proofErr w:type="gramStart"/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 класса</w:t>
      </w:r>
    </w:p>
    <w:p w:rsidR="008B3447" w:rsidRPr="008B3447" w:rsidRDefault="008B3447" w:rsidP="008B344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(индивидуальное обучение детей с ОВЗ 8 вида)</w:t>
      </w:r>
    </w:p>
    <w:p w:rsidR="008B3447" w:rsidRPr="008B3447" w:rsidRDefault="008B3447" w:rsidP="008B3447">
      <w:pPr>
        <w:spacing w:before="40" w:line="321" w:lineRule="exact"/>
        <w:rPr>
          <w:rFonts w:ascii="Times New Roman" w:hAnsi="Times New Roman" w:cs="Times New Roman"/>
          <w:b/>
          <w:sz w:val="28"/>
          <w:szCs w:val="28"/>
        </w:rPr>
      </w:pPr>
      <w:r w:rsidRPr="008B34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447" w:rsidRDefault="008B3447" w:rsidP="008B3447">
      <w:pPr>
        <w:pStyle w:val="a4"/>
        <w:rPr>
          <w:sz w:val="30"/>
        </w:rPr>
      </w:pPr>
    </w:p>
    <w:p w:rsidR="008B3447" w:rsidRDefault="008B3447" w:rsidP="008B3447">
      <w:pPr>
        <w:shd w:val="clear" w:color="auto" w:fill="FFFFFF"/>
        <w:ind w:left="3552"/>
        <w:jc w:val="both"/>
        <w:rPr>
          <w:b/>
          <w:bCs/>
          <w:sz w:val="24"/>
        </w:rPr>
      </w:pPr>
    </w:p>
    <w:p w:rsidR="008B3447" w:rsidRDefault="008B3447" w:rsidP="008B3447">
      <w:pPr>
        <w:shd w:val="clear" w:color="auto" w:fill="FFFFFF"/>
        <w:ind w:left="3552"/>
        <w:jc w:val="both"/>
        <w:rPr>
          <w:b/>
          <w:bCs/>
        </w:rPr>
      </w:pPr>
    </w:p>
    <w:p w:rsidR="008B3447" w:rsidRDefault="008B3447" w:rsidP="008B344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8B3447" w:rsidRDefault="008B3447" w:rsidP="008B344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8B3447" w:rsidRDefault="008B3447" w:rsidP="008B344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8B3447" w:rsidRDefault="008B3447" w:rsidP="008B344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8B3447" w:rsidRDefault="008B3447" w:rsidP="008B344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8B3447" w:rsidRDefault="008B3447" w:rsidP="008B344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Учитель: </w:t>
      </w:r>
      <w:proofErr w:type="spellStart"/>
      <w:r>
        <w:rPr>
          <w:bCs/>
          <w:sz w:val="28"/>
          <w:szCs w:val="28"/>
        </w:rPr>
        <w:t>Пивцаева</w:t>
      </w:r>
      <w:proofErr w:type="spellEnd"/>
      <w:r>
        <w:rPr>
          <w:bCs/>
          <w:sz w:val="28"/>
          <w:szCs w:val="28"/>
        </w:rPr>
        <w:t xml:space="preserve"> И.Б.</w:t>
      </w:r>
    </w:p>
    <w:p w:rsidR="008B3447" w:rsidRDefault="008B3447" w:rsidP="008B3447">
      <w:pPr>
        <w:jc w:val="center"/>
        <w:rPr>
          <w:b/>
          <w:sz w:val="28"/>
          <w:szCs w:val="28"/>
        </w:rPr>
      </w:pPr>
    </w:p>
    <w:p w:rsidR="008B3447" w:rsidRDefault="008B3447" w:rsidP="008B3447">
      <w:pPr>
        <w:jc w:val="center"/>
        <w:rPr>
          <w:sz w:val="28"/>
          <w:szCs w:val="28"/>
        </w:rPr>
      </w:pPr>
    </w:p>
    <w:p w:rsidR="008B3447" w:rsidRDefault="008B3447" w:rsidP="008B3447">
      <w:pPr>
        <w:ind w:right="942"/>
        <w:rPr>
          <w:sz w:val="32"/>
        </w:rPr>
        <w:sectPr w:rsidR="008B3447">
          <w:pgSz w:w="11910" w:h="16840"/>
          <w:pgMar w:top="300" w:right="1200" w:bottom="1000" w:left="580" w:header="0" w:footer="811" w:gutter="0"/>
          <w:cols w:space="720"/>
        </w:sect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32"/>
        </w:rPr>
        <w:t>2024</w:t>
      </w:r>
      <w:r>
        <w:rPr>
          <w:spacing w:val="-4"/>
          <w:sz w:val="32"/>
        </w:rPr>
        <w:t xml:space="preserve"> </w:t>
      </w:r>
      <w:r>
        <w:rPr>
          <w:spacing w:val="-5"/>
          <w:sz w:val="32"/>
        </w:rPr>
        <w:t>г</w:t>
      </w:r>
    </w:p>
    <w:p w:rsidR="00CE77F0" w:rsidRPr="00CE77F0" w:rsidRDefault="008B3447" w:rsidP="008B344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                                                                                            </w:t>
      </w:r>
      <w:r w:rsidR="00CE77F0"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Пояснительная записка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(6 класс)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История является интересной, занимательной, но в то же время сложной дисциплиной в специальной (коррекционной) школе VIII вида для умственно отсталых детей. Сложность усвоения исторических знаний обусловлена объемностью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фактологических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хронологических сведений, глобальностью общественно-исторических процессов и явлений, закономерности которых осмыслить ребенку с интеллектуальной недостаточностью очень трудно. В предмете история заложены необходимое содержание и средства для формирования нравственного сознания развивающейся личности, для усвоения и накопления социального опыта, а также развития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дефицитарных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при умственной отсталости, высших психических функций: логических форм памяти, аналитического мышления, речемыслительных процессов, произвольного восприятия и внимания.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Настоящий курс «Мир истории» предназначен для учащихся, изучающих историю по программе для специальных (коррекционных) VIII вида.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Эти дети представляют собой одну из групп детей с ограниченными возможностями здоровья. История в школе для детей с нарушением интеллекта рассматривается как учебный предмет, в который заложено изучение исторического материала, овладение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ЗУНами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коррекционное воздействие изучаемого материала на личность ребенка, формирование личностных каче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ств гр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ажданина, подготовка подростка с нарушением интеллекта к жизни, социально-трудовая и правовая адаптация в общество.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Программа учитывает особенности познавательной деятельности детей с отклонением в интеллектуальном развитии. Направлена программа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Содержание обучения имеет практическую направленность. 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Цели и задачи: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Цели курса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определяются необходимостью реализации прав личности такого ребенка на образование.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Основные задачи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изучения предмета «Мир истории» (пропедевтика):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Обобщение имеющихся знаний  у учащихся с нарушением интеллекта разрозненных сведений для формирования новых понятий, необходимых для дальнейшего изучения истории Отечества.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помощь учащимся в развитии у них чувства национальной идентичности, патриотизма, толерантности, уважения к историческому пути своего и других народов;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развитие у учащихся исторического мышления, под которым понимается способность рассматривать события и явления с точки зрения их исторической обусловленности;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овладение учащимися умениями и навыками поиска и систематизации исторической информации.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  Поставленные задачи определяются особенностями психической деятельности детей с нарушениями интеллекта, существенно отличающихся от нормально развивающихся сверстников. Знание особенностей развития этих детей необходимо для эффективной работы с ними, для понимания причин, обуславливающих успехи и неудачи их обучения и воспитания, для поиска адекватных способов и приемов педагогического воздействия.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Поставленные задачи определяются особенностями психической деятельности умственно таких детей. Знание особенностей развития этих детей необходимо для эффективной работы с ними для понимания причин, обуславливающих успехи и неудачи их обучения и воспитания, для поиска адекватных способов и приемов педагогического воздействия.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Данный курс истории на конкретных примерах способствует формированию нравственных черт личности наших учащихся. Это приобретает особую актуальность в условиях нравственной деградации современного общества при отсутствии государственной системы ценностей в воспитательном процессе. В курсе « Мир истории» целесообразно сосредоточиться на крупных исторических событиях, жизни, быте людей данной эпохи. Дать отчетливый образ 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 При изучении курса реализуется опора на уже имеющиеся знания учеников, причем не только по истории, но и иным предметам. Учитывается, что уровень возрастных и познавательных возможностей учащихся старшей школы позволяет шире реализовать интегративный подход к отечественной истории с 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тем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чтобы сформировать целостную картину развития человеческой цивилизации. Данная программа отражает основные положения учебника «Мир истории» для специальных (коррекционных) образовательных учреждений VIII вида, И.М.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Бгажнокова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Л.В. Смирнов М. Просвещение, 2011г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Нормативные правовые документы: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Федеральный закон "Об образовании в РФ";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и-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инвалидами»;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Национальная образовательная инициатива «Наша новая школа» (Утверждена 04 февраля 2010 года, Пр-271);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Письмо Министерства образования Российской Федерации от 06.04.2004 № 26/188-6и «О дополнительных мерах по соблюдению права на образование детей-инвалидов с отклонениями в умственном развитии»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СанПиН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2.4.2.2821-10 "Санитарн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о-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эпидемиологические требования к условиям и организации обучения в ОУ</w:t>
      </w:r>
    </w:p>
    <w:p w:rsidR="00CE77F0" w:rsidRPr="00CE77F0" w:rsidRDefault="00CE77F0" w:rsidP="00CE77F0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Федерального Государственного стандарта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Сведения о программе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Адаптированная рабочая программа адресована обучающимся с ОВЗ 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8 вид ) 6 класса МБОУ Токарёвской СОШ №2 и разработана на основе программы специальных (коррекционных) образовательных учреждений 8 вида 5-9 классы (под редакцией И.М.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Бгажноковой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.)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Процесс освоения программы осуществляется с учетом особенностей учебной деятельности и поведения детей с ОВЗ.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Программа выдвигает образовательные задачи предметно-практического обучения, соответствующие уровню психических возможностей ребёнка. Программа составлена с учётом психолого-педагогической коррекции специфических недостатков психического и физического развития обучающегося. Во время занятий учитывается уровень работоспособности и состояния здоровья обучающегося. Соблюдается охранительный режим.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Рабочая программа направлена на реализацию основных целей: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-обеспечение условий для реализации прав обучающихся с ОВЗ на получение бесплатного образования;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-организация качественной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коррекционно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–реабилитационной работы с учащимися с различными формами отклонений в развитии; сохранение и укрепление здоровья обучающихся с ОВЗ на основе совершенствования образовательного процесса;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-создание благоприятного психолого-педагогического климата для реализации индивидуальных способностей обучающихся с ОВЗ;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-формирование целостного представления о мире, основанного на приобретенных знаниях, умениях, навыках и способах деятельности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Общие подходы в работе с детьми с ОВЗ: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-индивидуальный подход;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-предотвращение наступления утомляемости;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-активизация познавательной деятельности;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-обогащение знаниями об окружающем мире;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-особое внимание - коррекции всех видов деятельности;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-проявление педагогического такта.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  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 отборе исторического материала, наряду с коррекционно-педагогическими задачами и дидактическими принципами, особое внимание уделялось соблюдению и других принципов: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цивилизационного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анализа, где исторические факты и события предстают в интегрированных связях с другими явлениями (природы, общества, культуры и др.) в их исторической ретроспективе;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экзистенциальности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позволяющего обращаться к чувствам детей, эмоциональным оценкам, нравственным категориям;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объективности для устранения субъективных оценок, искажений в толковании исторических фактов.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Перечисленные выше принципы подскажут учителю, как следует обучать детей на уроках истории с учетом того, что соблюсти строгую хронологическую последовательность в программе для специальной школы невозможно из-за специфики развития учащихся.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В программе выделены разделы с соответствующей тематической рубрикацией и примерным распределением часов для изучения темы.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Информация о количестве учебных часов.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соответствии с федеральным базисным учебным планом для образовательных учреждений РФ на изучение истории в 6 классе отводится 70 часов. Данная рабочая программа рассчитана на 35 часов (1 час в неделю) очного обучения и 35 часов заочного обучения, в соответствии с учебным планом ОУ по индивидуальному обучению, 8 вид.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Информация об используемом учебнике.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Мир истории 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учебник для 6 класса специальной (коррекционной) общеобразовательной школы VIII вида. И.М.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Бгажнокова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Л.В. Смирнов М. Просвещение, 2011г.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lastRenderedPageBreak/>
        <w:t>Основные требования к знаниям и умениям учащихся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     </w:t>
      </w:r>
      <w:r w:rsidRPr="00CE77F0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1-й уровень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</w:t>
      </w:r>
      <w:r w:rsidRPr="00CE77F0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• 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удовлетворительное осмысление и реализация основных понятий и представлений из всех разделов программы, их использование в самостоятельной речи, в пересказах, ответах на вопросы;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умение участвовать в диалогах и беседах по основным темам программы;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умение высказывать собственные суждения и личностное отношение к изученным темам;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сформированность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основных компонентов учебной деятельности: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понимание содержания учебных заданий, их выполнение самостоятельно и с помощью учителя;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овладение элементами самоконтроля при выполнении заданий;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овладение элементами оценки и самооценки;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интерес к изучению истории.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</w:t>
      </w:r>
      <w:r w:rsidRPr="00CE77F0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2-й уровень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усвоение наиболее доступных понятий на уровне их понимания и узнавания;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 использование части понятий в активной речи;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умение последовательно отвечать на вопросы по основным темам, выбирать правильный ответ из ряда предложенных вариантов (заданий);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сформированность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основных компонентов учебной деятельности: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умение слушать учителя, самостоятельное выполнение предложенных видов заданий;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использование помощи учителя при выполнении учебных задач, умение самостоятельно исправить ошибки;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усвоение элементов контроля учебной деятельности (с помощью памяток, инструкций, опорных схем);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     • адекватная реакция на оценку учебных действий.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Планируемые результаты изучения учебного предмета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Учащиеся 6 класса </w:t>
      </w: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узнают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-Историю своей семьи, своего имени, фамилии;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-Государственное устройство РФ, герб, флаг и гимн РФ;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-Исторические памятники;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-Современные религии и как они появились.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Учащиеся 6 класса </w:t>
      </w:r>
      <w:r w:rsidRPr="00CE77F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смогут научиться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-пользоваться учебником, ориентироваться в тексте, иллюст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рациях учебника;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-пересказывать содержание изучаемого материала близко к тексту;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-соотносить содержание иллюстративного материала с текстом учебника;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-правильно и точно употреблять исторические термины, по</w:t>
      </w: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нятия.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Содержание учебного предмета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Введение – 12 часов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История Древнего мира – 5 часов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История вещей и дел человека – 11 часов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История человеческого общества – 6 часов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Проверка знаний, умений и навыков учащихся – 1 час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ВВЕДЕНИЕ (12 часов) История имён, отчеств и фамилий. Понятие о родословной. Дом, в котором ты живёшь. История улицы. Названия улиц, их происхождение. 4. Страна, в которой мы живём. История развития календаря. Историческое время. История – наука об изучении развития человеческого общества. Источники исторических знаний.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ИСТОРИЯ ДРЕВНЕГО МИРА (5 ч) История появления и развития древнего человека. Человек разумный.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ИСТОРИЯ ВЕЩЕЙ И ДЕЛ ЧЕЛОВЕКА (11 ч) Источники огня в природе. Способы добычи огня древним человеком. Огонь и энергия. Виды энергии. Вода в природе. Использование человеком воды. История появления жилища человека. История появления первой мебели. Современная мебель. Пища человека в разные периоды развития общества. История хлеба и хлебопечения. Употребление традиционной пищи как необходимое условие сохранения здоровья и жизни человека. История появления посуды. История появления одежды. История появления обуви. Профессии людей, связанные с изготовлением мебели, посуды, одежды, обуви.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ИСТОРИЯ ЧЕЛОВЕЧЕСКОГО ОБЩЕСТВА Причины зарождения религиозных верований. Понятие о науке. Важнейшие человеческие изобретения. Причины возникновения речи. Значение устного творчества для истории. История возникновения письма. История латинского и славянского алфавита. История книги и книгопечатания. Сообщества первых людей. Виды государств. Экономика. История денег, торговли. Войны. Причины возникновения войн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lastRenderedPageBreak/>
        <w:t>Учебно-тематическое планирование</w:t>
      </w:r>
    </w:p>
    <w:tbl>
      <w:tblPr>
        <w:tblW w:w="108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7"/>
        <w:gridCol w:w="4347"/>
        <w:gridCol w:w="1190"/>
        <w:gridCol w:w="1993"/>
        <w:gridCol w:w="2348"/>
      </w:tblGrid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 </w:t>
            </w:r>
            <w:proofErr w:type="spellStart"/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/</w:t>
            </w:r>
            <w:proofErr w:type="spell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Кол-во часов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Обязательная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нагрузка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обучающегося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Часы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самостоятельной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работы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обучающегося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 1. Введение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Представление о себе, об окружающих людях, о пространстве вокруг нас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Представления о времени в истории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Начальное представление об истории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5+1 </w:t>
            </w:r>
            <w:proofErr w:type="spellStart"/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</w:t>
            </w:r>
            <w:proofErr w:type="gramStart"/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.р</w:t>
            </w:r>
            <w:proofErr w:type="spellEnd"/>
            <w:proofErr w:type="gramEnd"/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 II. История Древнего мира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5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и развития древнего человека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Человек разумный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 III. История вещей и дел человека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11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применения человеком огня, энергии (от древности до наших дней)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использования человеком воды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жилища человека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мебели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питания человека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посуды.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одежды и обуви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 IV. История человеческого общества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11+1 </w:t>
            </w:r>
            <w:proofErr w:type="spell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контр</w:t>
            </w:r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.р</w:t>
            </w:r>
            <w:proofErr w:type="spellEnd"/>
            <w:proofErr w:type="gram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6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Повторение изученного материала.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CE77F0" w:rsidRPr="00CE77F0" w:rsidTr="00CE77F0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70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35</w:t>
            </w:r>
          </w:p>
        </w:tc>
      </w:tr>
    </w:tbl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Календарно – тематическое планирование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 курсу Мир истории для 6 класса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на 2024 – 2025</w:t>
      </w: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учебный год.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6"/>
        <w:gridCol w:w="3352"/>
        <w:gridCol w:w="1919"/>
        <w:gridCol w:w="595"/>
        <w:gridCol w:w="1666"/>
        <w:gridCol w:w="602"/>
        <w:gridCol w:w="1086"/>
        <w:gridCol w:w="332"/>
        <w:gridCol w:w="1559"/>
        <w:gridCol w:w="2977"/>
      </w:tblGrid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Обязательная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нагрузка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обучающегося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Часы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самостоятельной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работы</w:t>
            </w:r>
          </w:p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обучающегося</w:t>
            </w: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Дата</w:t>
            </w:r>
          </w:p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Планир</w:t>
            </w:r>
            <w:proofErr w:type="spell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фактич</w:t>
            </w:r>
            <w:proofErr w:type="spell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552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 1. Введение-12ч</w:t>
            </w:r>
          </w:p>
        </w:tc>
        <w:tc>
          <w:tcPr>
            <w:tcW w:w="4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</w:t>
            </w:r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  <w:proofErr w:type="gram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 Представление о себе, об окружающих людях, о пространстве вокруг нас-6ч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имени. История фамилии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Дом, в котором ты живешь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улицы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Местность, где мы живем.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Страна, в которой мы живем.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Планета, на которой мы живем.</w:t>
            </w:r>
          </w:p>
        </w:tc>
        <w:tc>
          <w:tcPr>
            <w:tcW w:w="25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9.10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2. Представления о времени в истории-3ч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Повторение. Понятие о времени как о прошлом, настоящем и будущем.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16.10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Приборы для отсчета времени.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23.10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Понятие об историческом времени.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30.10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3. Начальное представление об истории-3ч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– наука об изучении развития человеческого общества.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13.11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11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Способы получения знаний о прошлом.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20.11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Источники исторических знаний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27.11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22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Раздел II. История </w:t>
            </w:r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Древнего</w:t>
            </w:r>
            <w:proofErr w:type="gram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мира-5ч</w:t>
            </w:r>
          </w:p>
        </w:tc>
        <w:tc>
          <w:tcPr>
            <w:tcW w:w="486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1. История появления и развития древнего человека-4ч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Человек – житель планеты Земля.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4.12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Человек прямоходящий.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11.12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Человек умелый.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18.12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Древнейшие люди.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25.12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2. Человек разумный-1ч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Человек разумный.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15.01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22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Раздел III. История вещей и дел человека-11ч1</w:t>
            </w:r>
          </w:p>
        </w:tc>
        <w:tc>
          <w:tcPr>
            <w:tcW w:w="486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1. История применения человеком огня, энергии (от древности до наших дней)-2ч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Использование огня в производстве.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22.01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Огонь и энергия.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29.01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2. История использования человеком воды-2ч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Причины поселения древнего человека на берегах рек, озер, морей.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5.02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Вода и земледелие.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12.02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Тема 3. История жилища человека-1ч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Понятие о жилище.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4. История появления мебели-1ч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первой мебели.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26.02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5. История питания человека-1ч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Добывание пищи древним человеком как его борьба за выживание.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5.03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6. История появления посуды.-</w:t>
            </w: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посуды. Глиняная посуда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12.03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Деревянная посуда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19.03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7. История появления одежды и обуви-2ч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Одежда как потребность защиты человеческого организма от неблагоприятных условий среды.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появления обуви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1457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Раздел IV. История </w:t>
            </w:r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человеческого</w:t>
            </w:r>
            <w:proofErr w:type="gramEnd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общества-6ч</w:t>
            </w: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Представления древних людей об окружающем мире.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30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Причины зарождения религиозных верований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Причины возникновения речи как главного средства для общения и коммуникации.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История воспитания и образования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Искусство как особая сфера человеческой деятельности.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Войны. Причины возникновения войн.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CE77F0" w:rsidRPr="00CE77F0" w:rsidTr="00CE77F0">
        <w:tc>
          <w:tcPr>
            <w:tcW w:w="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3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Повторение и обобщение </w:t>
            </w:r>
            <w:proofErr w:type="gramStart"/>
            <w:r w:rsidRPr="00CE77F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CE77F0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F0" w:rsidRPr="00CE77F0" w:rsidRDefault="00CE77F0" w:rsidP="00CE77F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Учебно-методическое обеспечение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1. Мир истории.6 класс :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учеб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.д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ля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спец. (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коррекц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.)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образоват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 учреждений 8 вида /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И.М.Бгажнокова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Л.В.Смирнова. – 2-е изд. – М.: Просвещение,2013.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2. Мир истории. Рабочая тетрадь. 6 класс: Пособие для учащихся специальных </w:t>
      </w:r>
      <w:proofErr w:type="gram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коррекционных) образовательных учреждений VIII вида/ </w:t>
      </w:r>
      <w:proofErr w:type="spellStart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И.М.Бгажнокова</w:t>
      </w:r>
      <w:proofErr w:type="spellEnd"/>
      <w:r w:rsidRPr="00CE77F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Л.В.Смирнова, Е.Н.Фёдорова. – М.: Просвещение, 2011.</w:t>
      </w: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E77F0" w:rsidRPr="00CE77F0" w:rsidRDefault="00CE77F0" w:rsidP="00CE77F0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sectPr w:rsidR="00CE77F0" w:rsidRPr="00CE77F0" w:rsidSect="00CE7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E05A8"/>
    <w:multiLevelType w:val="multilevel"/>
    <w:tmpl w:val="9848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77F0"/>
    <w:rsid w:val="008B3447"/>
    <w:rsid w:val="009A5B65"/>
    <w:rsid w:val="00A850B8"/>
    <w:rsid w:val="00CE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65"/>
  </w:style>
  <w:style w:type="paragraph" w:styleId="1">
    <w:name w:val="heading 1"/>
    <w:basedOn w:val="a"/>
    <w:next w:val="a"/>
    <w:link w:val="10"/>
    <w:qFormat/>
    <w:rsid w:val="008B344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B344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8B34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8B344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344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2579</Words>
  <Characters>14703</Characters>
  <Application>Microsoft Office Word</Application>
  <DocSecurity>0</DocSecurity>
  <Lines>122</Lines>
  <Paragraphs>34</Paragraphs>
  <ScaleCrop>false</ScaleCrop>
  <Company/>
  <LinksUpToDate>false</LinksUpToDate>
  <CharactersWithSpaces>17248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2024-09-03T08:25:00Z</dcterms:created>
  <dcterms:modified xsi:type="dcterms:W3CDTF">2024-09-16T11:20:00Z</dcterms:modified>
</cp:coreProperties>
</file>